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1F9B" w14:textId="7916E33D" w:rsidR="00C459E8" w:rsidRDefault="00C459E8" w:rsidP="00C459E8">
      <w:pPr>
        <w:pStyle w:val="Default"/>
        <w:spacing w:line="276" w:lineRule="auto"/>
        <w:rPr>
          <w:rFonts w:ascii="Tw Cen MT Condensed" w:hAnsi="Tw Cen MT Condensed"/>
          <w:b/>
          <w:sz w:val="32"/>
          <w:szCs w:val="32"/>
        </w:rPr>
      </w:pPr>
      <w:r w:rsidRPr="00A24BAF">
        <w:rPr>
          <w:rFonts w:ascii="Tw Cen MT Condensed" w:hAnsi="Tw Cen MT Condensed"/>
          <w:b/>
          <w:sz w:val="32"/>
          <w:szCs w:val="32"/>
        </w:rPr>
        <w:t>Regulamin Promocji „Rabat za przeniesienie 100%” („Regulamin Promocji”)</w:t>
      </w:r>
    </w:p>
    <w:p w14:paraId="0CC55760" w14:textId="1229A3CF" w:rsidR="00C459E8" w:rsidRDefault="00C459E8" w:rsidP="00C459E8">
      <w:pPr>
        <w:pStyle w:val="Default"/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</w:rPr>
        <w:t>(wersja z dnia 13</w:t>
      </w:r>
      <w:r w:rsidRPr="00A24BAF">
        <w:rPr>
          <w:rFonts w:ascii="Tw Cen MT Condensed" w:hAnsi="Tw Cen MT Condensed"/>
          <w:sz w:val="20"/>
          <w:szCs w:val="20"/>
        </w:rPr>
        <w:t>.0</w:t>
      </w:r>
      <w:r>
        <w:rPr>
          <w:rFonts w:ascii="Tw Cen MT Condensed" w:hAnsi="Tw Cen MT Condensed"/>
          <w:sz w:val="20"/>
          <w:szCs w:val="20"/>
        </w:rPr>
        <w:t>3</w:t>
      </w:r>
      <w:r w:rsidRPr="00A24BAF">
        <w:rPr>
          <w:rFonts w:ascii="Tw Cen MT Condensed" w:hAnsi="Tw Cen MT Condensed"/>
          <w:sz w:val="20"/>
          <w:szCs w:val="20"/>
        </w:rPr>
        <w:t>.202</w:t>
      </w:r>
      <w:r>
        <w:rPr>
          <w:rFonts w:ascii="Tw Cen MT Condensed" w:hAnsi="Tw Cen MT Condensed"/>
          <w:sz w:val="20"/>
          <w:szCs w:val="20"/>
        </w:rPr>
        <w:t>3</w:t>
      </w:r>
      <w:r w:rsidRPr="00A24BAF">
        <w:rPr>
          <w:rFonts w:ascii="Tw Cen MT Condensed" w:hAnsi="Tw Cen MT Condensed"/>
          <w:sz w:val="20"/>
          <w:szCs w:val="20"/>
        </w:rPr>
        <w:t xml:space="preserve"> r.)</w:t>
      </w:r>
    </w:p>
    <w:p w14:paraId="627DE4E2" w14:textId="12C2A425" w:rsidR="00C459E8" w:rsidRDefault="00C459E8" w:rsidP="00C459E8">
      <w:pPr>
        <w:pStyle w:val="Default"/>
        <w:spacing w:line="276" w:lineRule="auto"/>
        <w:jc w:val="both"/>
        <w:rPr>
          <w:rFonts w:ascii="Tw Cen MT Condensed" w:hAnsi="Tw Cen MT Condensed"/>
          <w:sz w:val="20"/>
          <w:szCs w:val="20"/>
        </w:rPr>
      </w:pPr>
    </w:p>
    <w:p w14:paraId="501FE473" w14:textId="77777777" w:rsidR="00C459E8" w:rsidRPr="00A24BAF" w:rsidRDefault="00C459E8" w:rsidP="00C459E8">
      <w:pPr>
        <w:pStyle w:val="Default"/>
        <w:spacing w:line="276" w:lineRule="auto"/>
        <w:jc w:val="both"/>
        <w:rPr>
          <w:rFonts w:ascii="Tw Cen MT Condensed" w:hAnsi="Tw Cen MT Condensed"/>
          <w:sz w:val="20"/>
          <w:szCs w:val="20"/>
        </w:rPr>
      </w:pPr>
    </w:p>
    <w:p w14:paraId="2D03B4BB" w14:textId="77777777" w:rsidR="00DB7D9B" w:rsidRPr="000A4832" w:rsidRDefault="00DB7D9B" w:rsidP="00DB7D9B">
      <w:pPr>
        <w:pStyle w:val="Default"/>
        <w:rPr>
          <w:rFonts w:ascii="Tw Cen MT Condensed" w:hAnsi="Tw Cen MT Condensed"/>
          <w:color w:val="000000" w:themeColor="text1"/>
          <w:sz w:val="20"/>
          <w:szCs w:val="20"/>
        </w:rPr>
      </w:pPr>
    </w:p>
    <w:p w14:paraId="023932C5" w14:textId="77777777" w:rsidR="00DB7D9B" w:rsidRPr="00927E94" w:rsidRDefault="00DB7D9B" w:rsidP="00C459E8">
      <w:pPr>
        <w:pStyle w:val="Default"/>
        <w:ind w:left="720"/>
        <w:jc w:val="center"/>
        <w:rPr>
          <w:rFonts w:ascii="Tw Cen MT Condensed" w:hAnsi="Tw Cen MT Condensed"/>
          <w:color w:val="000000" w:themeColor="text1"/>
          <w:sz w:val="22"/>
          <w:szCs w:val="22"/>
        </w:rPr>
      </w:pPr>
      <w:r w:rsidRPr="000A4832">
        <w:rPr>
          <w:rFonts w:ascii="Tw Cen MT Condensed" w:hAnsi="Tw Cen MT Condensed"/>
          <w:b/>
          <w:bCs/>
          <w:color w:val="000000" w:themeColor="text1"/>
          <w:sz w:val="22"/>
          <w:szCs w:val="22"/>
        </w:rPr>
        <w:t xml:space="preserve">§ 1 </w:t>
      </w:r>
      <w:r w:rsidRPr="00C511B4">
        <w:rPr>
          <w:rFonts w:ascii="Tw Cen MT Condensed" w:hAnsi="Tw Cen MT Condensed"/>
          <w:b/>
          <w:caps/>
          <w:color w:val="000000" w:themeColor="text1"/>
          <w:sz w:val="22"/>
          <w:szCs w:val="22"/>
        </w:rPr>
        <w:t>OPIS PAKIETU</w:t>
      </w:r>
    </w:p>
    <w:p w14:paraId="675D51F5" w14:textId="57C994EB" w:rsidR="00DB7D9B" w:rsidRDefault="00C459E8" w:rsidP="00C459E8">
      <w:pPr>
        <w:pStyle w:val="Default"/>
        <w:numPr>
          <w:ilvl w:val="0"/>
          <w:numId w:val="36"/>
        </w:numPr>
        <w:jc w:val="both"/>
        <w:rPr>
          <w:rFonts w:ascii="Tw Cen MT Condensed" w:hAnsi="Tw Cen MT Condensed"/>
          <w:color w:val="000000" w:themeColor="text1"/>
          <w:sz w:val="20"/>
          <w:szCs w:val="20"/>
        </w:rPr>
      </w:pPr>
      <w:r w:rsidRPr="002E557A">
        <w:rPr>
          <w:rFonts w:ascii="Tw Cen MT Condensed" w:hAnsi="Tw Cen MT Condensed"/>
          <w:sz w:val="20"/>
          <w:szCs w:val="20"/>
        </w:rPr>
        <w:t xml:space="preserve">Promocja „Rabat za </w:t>
      </w:r>
      <w:r>
        <w:rPr>
          <w:rFonts w:ascii="Tw Cen MT Condensed" w:hAnsi="Tw Cen MT Condensed"/>
          <w:sz w:val="20"/>
          <w:szCs w:val="20"/>
        </w:rPr>
        <w:t xml:space="preserve">przeniesienie 100%” („Promocja”) </w:t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jest organizowan</w:t>
      </w:r>
      <w:r>
        <w:rPr>
          <w:rFonts w:ascii="Tw Cen MT Condensed" w:hAnsi="Tw Cen MT Condensed"/>
          <w:color w:val="000000" w:themeColor="text1"/>
          <w:sz w:val="20"/>
          <w:szCs w:val="20"/>
        </w:rPr>
        <w:t>a</w:t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przez POLKOMTEL sp. z o.o.</w:t>
      </w:r>
      <w:r w:rsidR="00DB7D9B" w:rsidRPr="00F361FE">
        <w:rPr>
          <w:rStyle w:val="Odwoanieprzypisudolnego"/>
          <w:rFonts w:ascii="Tw Cen MT Condensed" w:hAnsi="Tw Cen MT Condensed"/>
          <w:color w:val="000000" w:themeColor="text1"/>
          <w:sz w:val="20"/>
          <w:szCs w:val="20"/>
        </w:rPr>
        <w:t xml:space="preserve"> </w:t>
      </w:r>
      <w:r w:rsidR="00DB7D9B" w:rsidRPr="00F361FE">
        <w:rPr>
          <w:rStyle w:val="Odwoanieprzypisudolnego"/>
          <w:rFonts w:ascii="Tw Cen MT Condensed" w:hAnsi="Tw Cen MT Condensed"/>
          <w:color w:val="000000" w:themeColor="text1"/>
          <w:sz w:val="20"/>
          <w:szCs w:val="20"/>
        </w:rPr>
        <w:footnoteReference w:id="1"/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(</w:t>
      </w:r>
      <w:r w:rsidR="00DB7D9B" w:rsidRPr="00F361FE">
        <w:rPr>
          <w:rFonts w:ascii="Tw Cen MT Condensed" w:hAnsi="Tw Cen MT Condensed"/>
          <w:b/>
          <w:bCs/>
          <w:color w:val="000000" w:themeColor="text1"/>
          <w:sz w:val="20"/>
          <w:szCs w:val="20"/>
        </w:rPr>
        <w:t>„</w:t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POLKOMTEL”) i </w:t>
      </w:r>
      <w:r>
        <w:rPr>
          <w:rFonts w:ascii="Tw Cen MT Condensed" w:hAnsi="Tw Cen MT Condensed"/>
          <w:color w:val="000000" w:themeColor="text1"/>
          <w:sz w:val="20"/>
          <w:szCs w:val="20"/>
        </w:rPr>
        <w:t xml:space="preserve">obejmuje Klientów, którzy w czasie trwania Promocji, skorzystają z możliwości </w:t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</w:t>
      </w:r>
      <w:r w:rsidRPr="002E557A">
        <w:rPr>
          <w:rFonts w:ascii="Tw Cen MT Condensed" w:hAnsi="Tw Cen MT Condensed"/>
          <w:sz w:val="20"/>
          <w:szCs w:val="20"/>
        </w:rPr>
        <w:t>przeniesienia przydzielonego numeru w ruchomej publicznej sieci telefonicznej z sieci innego dostawcy usług telekomunikacyjnych, do sieci Plus, wybierając taryfę</w:t>
      </w:r>
      <w:r>
        <w:rPr>
          <w:rFonts w:ascii="Tw Cen MT Condensed" w:hAnsi="Tw Cen MT Condensed"/>
          <w:sz w:val="20"/>
          <w:szCs w:val="20"/>
        </w:rPr>
        <w:t xml:space="preserve"> Nowy Plush </w:t>
      </w:r>
      <w:r>
        <w:rPr>
          <w:rFonts w:ascii="Tw Cen MT Condensed" w:hAnsi="Tw Cen MT Condensed"/>
          <w:sz w:val="20"/>
          <w:szCs w:val="20"/>
        </w:rPr>
        <w:t xml:space="preserve"> i staną się </w:t>
      </w:r>
      <w:r>
        <w:rPr>
          <w:rFonts w:ascii="Tw Cen MT Condensed" w:hAnsi="Tw Cen MT Condensed"/>
          <w:color w:val="000000" w:themeColor="text1"/>
          <w:sz w:val="20"/>
          <w:szCs w:val="20"/>
        </w:rPr>
        <w:t>Abonentami</w:t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Na Kartę</w:t>
      </w:r>
      <w:r w:rsidR="00DB7D9B" w:rsidRPr="00F361FE">
        <w:rPr>
          <w:rFonts w:ascii="Tw Cen MT Condensed" w:hAnsi="Tw Cen MT Condensed"/>
          <w:sz w:val="20"/>
          <w:szCs w:val="20"/>
          <w:vertAlign w:val="superscript"/>
        </w:rPr>
        <w:footnoteReference w:id="2"/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(</w:t>
      </w:r>
      <w:r>
        <w:rPr>
          <w:rFonts w:ascii="Tw Cen MT Condensed" w:hAnsi="Tw Cen MT Condensed"/>
          <w:b/>
          <w:color w:val="000000" w:themeColor="text1"/>
          <w:sz w:val="20"/>
          <w:szCs w:val="20"/>
        </w:rPr>
        <w:t>zwanych dalej  „Abonentami</w:t>
      </w:r>
      <w:r w:rsidR="00DB7D9B" w:rsidRPr="00F361FE">
        <w:rPr>
          <w:rFonts w:ascii="Tw Cen MT Condensed" w:hAnsi="Tw Cen MT Condensed"/>
          <w:b/>
          <w:color w:val="000000" w:themeColor="text1"/>
          <w:sz w:val="20"/>
          <w:szCs w:val="20"/>
        </w:rPr>
        <w:t>”).</w:t>
      </w:r>
      <w:r w:rsidR="00DB7D9B" w:rsidRPr="00F361FE">
        <w:rPr>
          <w:rFonts w:ascii="Tw Cen MT Condensed" w:hAnsi="Tw Cen MT Condensed"/>
          <w:color w:val="000000" w:themeColor="text1"/>
          <w:sz w:val="20"/>
          <w:szCs w:val="20"/>
        </w:rPr>
        <w:t xml:space="preserve"> </w:t>
      </w:r>
    </w:p>
    <w:p w14:paraId="0C47B242" w14:textId="77777777" w:rsidR="00C459E8" w:rsidRPr="00A24BAF" w:rsidRDefault="00C459E8" w:rsidP="00C459E8">
      <w:pPr>
        <w:pStyle w:val="Default"/>
        <w:numPr>
          <w:ilvl w:val="0"/>
          <w:numId w:val="36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Promocja obowiązuje od dnia 19.04.2018 r. do odwołania.</w:t>
      </w:r>
    </w:p>
    <w:p w14:paraId="358E36BD" w14:textId="77777777" w:rsidR="00C459E8" w:rsidRPr="00A24BAF" w:rsidRDefault="00C459E8" w:rsidP="00C459E8">
      <w:pPr>
        <w:pStyle w:val="Default"/>
        <w:numPr>
          <w:ilvl w:val="0"/>
          <w:numId w:val="36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 xml:space="preserve">W ramach Promocji każdy Abonent, który aktywuje jedną z promocji wymienioną w § 2 ust.1 otrzyma rabat </w:t>
      </w:r>
      <w:r>
        <w:rPr>
          <w:rFonts w:ascii="Tw Cen MT Condensed" w:hAnsi="Tw Cen MT Condensed"/>
          <w:sz w:val="20"/>
          <w:szCs w:val="20"/>
        </w:rPr>
        <w:t xml:space="preserve">w wysokości </w:t>
      </w:r>
      <w:r w:rsidRPr="00A24BAF">
        <w:rPr>
          <w:rFonts w:ascii="Tw Cen MT Condensed" w:hAnsi="Tw Cen MT Condensed"/>
          <w:sz w:val="20"/>
          <w:szCs w:val="20"/>
        </w:rPr>
        <w:t>100% na opłatę za aktywację/odnowienie promocji.</w:t>
      </w:r>
    </w:p>
    <w:p w14:paraId="2BD6C34F" w14:textId="77777777" w:rsidR="00C459E8" w:rsidRPr="00A24BAF" w:rsidRDefault="00C459E8" w:rsidP="00C459E8">
      <w:pPr>
        <w:pStyle w:val="Default"/>
        <w:numPr>
          <w:ilvl w:val="0"/>
          <w:numId w:val="36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Rabat przyznawany jest</w:t>
      </w:r>
      <w:r>
        <w:rPr>
          <w:rFonts w:ascii="Tw Cen MT Condensed" w:hAnsi="Tw Cen MT Condensed"/>
          <w:sz w:val="20"/>
          <w:szCs w:val="20"/>
        </w:rPr>
        <w:t xml:space="preserve"> na jedną promocję</w:t>
      </w:r>
      <w:r w:rsidRPr="00A24BAF">
        <w:rPr>
          <w:rFonts w:ascii="Tw Cen MT Condensed" w:hAnsi="Tw Cen MT Condensed"/>
          <w:sz w:val="20"/>
          <w:szCs w:val="20"/>
        </w:rPr>
        <w:t xml:space="preserve"> 3 razy i może zostać udzielony w ciągu 97 dni od chwili aktywacji numeru w sieci Plus.</w:t>
      </w:r>
    </w:p>
    <w:p w14:paraId="690F6E96" w14:textId="77777777" w:rsidR="00C459E8" w:rsidRPr="00A24BAF" w:rsidRDefault="00C459E8" w:rsidP="00C459E8">
      <w:pPr>
        <w:pStyle w:val="Default"/>
        <w:numPr>
          <w:ilvl w:val="0"/>
          <w:numId w:val="36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Rabat nie wymaga osobnej aktywacji.</w:t>
      </w:r>
    </w:p>
    <w:p w14:paraId="101255E0" w14:textId="77777777" w:rsidR="00C459E8" w:rsidRDefault="00C459E8" w:rsidP="00C459E8">
      <w:pPr>
        <w:pStyle w:val="Default"/>
        <w:ind w:left="567"/>
        <w:jc w:val="center"/>
        <w:rPr>
          <w:rFonts w:ascii="Tw Cen MT Condensed" w:hAnsi="Tw Cen MT Condensed"/>
          <w:b/>
          <w:color w:val="000000" w:themeColor="text1"/>
          <w:sz w:val="22"/>
          <w:szCs w:val="22"/>
        </w:rPr>
      </w:pPr>
    </w:p>
    <w:p w14:paraId="2A751CA3" w14:textId="77777777" w:rsidR="00C459E8" w:rsidRPr="00A24BAF" w:rsidRDefault="00C459E8" w:rsidP="00C459E8">
      <w:pPr>
        <w:pStyle w:val="Default"/>
        <w:ind w:left="567"/>
        <w:jc w:val="center"/>
        <w:rPr>
          <w:rFonts w:ascii="Tw Cen MT Condensed" w:hAnsi="Tw Cen MT Condensed"/>
          <w:b/>
          <w:color w:val="000000" w:themeColor="text1"/>
          <w:sz w:val="22"/>
          <w:szCs w:val="22"/>
        </w:rPr>
      </w:pPr>
      <w:r w:rsidRPr="00A24BAF">
        <w:rPr>
          <w:rFonts w:ascii="Tw Cen MT Condensed" w:hAnsi="Tw Cen MT Condensed"/>
          <w:b/>
          <w:color w:val="000000" w:themeColor="text1"/>
          <w:sz w:val="22"/>
          <w:szCs w:val="22"/>
        </w:rPr>
        <w:t>§ 2 Zasady przyznawania rabatu</w:t>
      </w:r>
    </w:p>
    <w:p w14:paraId="69D85DC6" w14:textId="77777777" w:rsidR="00C459E8" w:rsidRPr="00A24BAF" w:rsidRDefault="00C459E8" w:rsidP="00C459E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Rabat, o którym mowa w § 1 ust. 3 zostanie przyznany na opłatę aktywacyjną lub opłatę za odnowienie promocji lub pakietu:</w:t>
      </w:r>
    </w:p>
    <w:p w14:paraId="2C92567D" w14:textId="77777777" w:rsidR="00C459E8" w:rsidRPr="00A24BAF" w:rsidRDefault="00C459E8" w:rsidP="00C459E8">
      <w:pPr>
        <w:pStyle w:val="Default"/>
        <w:numPr>
          <w:ilvl w:val="1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„Rozmawiaj, SMS-uj, MMS-uj bez limitu” - opłata po udzieleniu rabatu 0 zł</w:t>
      </w:r>
    </w:p>
    <w:p w14:paraId="050CBFEC" w14:textId="77777777" w:rsidR="00C459E8" w:rsidRPr="00A24BAF" w:rsidRDefault="00C459E8" w:rsidP="00C459E8">
      <w:pPr>
        <w:pStyle w:val="Default"/>
        <w:numPr>
          <w:ilvl w:val="1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„Bez limitu i 15 GB” – opłata po udzieleniu rabatu 0 zł</w:t>
      </w:r>
    </w:p>
    <w:p w14:paraId="552B7149" w14:textId="77777777" w:rsidR="00C459E8" w:rsidRDefault="00C459E8" w:rsidP="00C459E8">
      <w:pPr>
        <w:pStyle w:val="Default"/>
        <w:numPr>
          <w:ilvl w:val="1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„Bez limitu i 20 GB 5G” – opłata po udzieleniu rabatu 0 zł</w:t>
      </w:r>
    </w:p>
    <w:p w14:paraId="7EA5F254" w14:textId="77777777" w:rsidR="00C459E8" w:rsidRPr="00A24BAF" w:rsidRDefault="00C459E8" w:rsidP="00C459E8">
      <w:pPr>
        <w:pStyle w:val="Default"/>
        <w:numPr>
          <w:ilvl w:val="1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</w:rPr>
        <w:t>”Pakiety BezLimit” – opłata po udzieleniu rabatu 0 zł</w:t>
      </w:r>
    </w:p>
    <w:p w14:paraId="3F4E8789" w14:textId="77777777" w:rsidR="00C459E8" w:rsidRPr="00A24BAF" w:rsidRDefault="00C459E8" w:rsidP="00C459E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Informacje o sposobie aktywacji w/w promocji znajdują się w regulaminach tych promocji na stronie</w:t>
      </w:r>
      <w:r>
        <w:rPr>
          <w:rFonts w:ascii="Tw Cen MT Condensed" w:hAnsi="Tw Cen MT Condensed"/>
          <w:sz w:val="20"/>
          <w:szCs w:val="20"/>
        </w:rPr>
        <w:t xml:space="preserve"> </w:t>
      </w:r>
      <w:r w:rsidRPr="00A24BAF">
        <w:rPr>
          <w:rFonts w:ascii="Tw Cen MT Condensed" w:hAnsi="Tw Cen MT Condensed"/>
          <w:sz w:val="20"/>
          <w:szCs w:val="20"/>
        </w:rPr>
        <w:t>www.plus.pl.</w:t>
      </w:r>
    </w:p>
    <w:p w14:paraId="42B278E6" w14:textId="77777777" w:rsidR="00C459E8" w:rsidRPr="002E557A" w:rsidRDefault="00C459E8" w:rsidP="00C459E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2E557A">
        <w:rPr>
          <w:rFonts w:ascii="Tw Cen MT Condensed" w:hAnsi="Tw Cen MT Condensed"/>
          <w:sz w:val="20"/>
          <w:szCs w:val="20"/>
        </w:rPr>
        <w:t>Po zakończeniu Promocji „Rabat za przeniesienie 100%” lub po wykorzystaniu rabatu zgodnie z § 1 ust. 4, opłata za aktywowaną promocję wymienioną w ust. 1 powyżej będzie nalicza zgodnie z regulaminem tej promocji.</w:t>
      </w:r>
    </w:p>
    <w:p w14:paraId="53D4D922" w14:textId="77777777" w:rsidR="00C459E8" w:rsidRPr="00A24BAF" w:rsidRDefault="00C459E8" w:rsidP="00C459E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A24BAF">
        <w:rPr>
          <w:rFonts w:ascii="Tw Cen MT Condensed" w:hAnsi="Tw Cen MT Condensed"/>
          <w:sz w:val="20"/>
          <w:szCs w:val="20"/>
        </w:rPr>
        <w:t>W przypadku zmiany przez Abonenta taryfy na inną, Promocja „Rabat za przeniesienie 100%” zostanie wyłączona.</w:t>
      </w:r>
    </w:p>
    <w:p w14:paraId="279AD56E" w14:textId="77777777" w:rsidR="00C459E8" w:rsidRDefault="00C459E8" w:rsidP="00C459E8">
      <w:pPr>
        <w:pStyle w:val="Default"/>
        <w:ind w:left="567"/>
        <w:jc w:val="center"/>
        <w:rPr>
          <w:rFonts w:ascii="Tw Cen MT Condensed" w:hAnsi="Tw Cen MT Condensed"/>
          <w:b/>
          <w:color w:val="000000" w:themeColor="text1"/>
          <w:sz w:val="22"/>
          <w:szCs w:val="22"/>
        </w:rPr>
      </w:pPr>
    </w:p>
    <w:p w14:paraId="79FA9BE6" w14:textId="77777777" w:rsidR="00C459E8" w:rsidRDefault="00C459E8" w:rsidP="00C459E8">
      <w:pPr>
        <w:pStyle w:val="Default"/>
        <w:ind w:left="567"/>
        <w:jc w:val="center"/>
        <w:rPr>
          <w:rFonts w:ascii="Tw Cen MT Condensed" w:hAnsi="Tw Cen MT Condensed"/>
          <w:b/>
          <w:color w:val="000000" w:themeColor="text1"/>
          <w:sz w:val="22"/>
          <w:szCs w:val="22"/>
        </w:rPr>
      </w:pPr>
    </w:p>
    <w:p w14:paraId="1E3BB693" w14:textId="77777777" w:rsidR="00C459E8" w:rsidRPr="00927E94" w:rsidRDefault="00C459E8" w:rsidP="00C459E8">
      <w:pPr>
        <w:pStyle w:val="Default"/>
        <w:ind w:left="567"/>
        <w:jc w:val="center"/>
        <w:rPr>
          <w:rFonts w:ascii="Tw Cen MT Condensed" w:hAnsi="Tw Cen MT Condensed"/>
          <w:b/>
          <w:color w:val="000000" w:themeColor="text1"/>
          <w:sz w:val="22"/>
          <w:szCs w:val="22"/>
        </w:rPr>
      </w:pPr>
      <w:r w:rsidRPr="000A4832">
        <w:rPr>
          <w:rFonts w:ascii="Tw Cen MT Condensed" w:hAnsi="Tw Cen MT Condensed"/>
          <w:b/>
          <w:color w:val="000000" w:themeColor="text1"/>
          <w:sz w:val="22"/>
          <w:szCs w:val="22"/>
        </w:rPr>
        <w:t xml:space="preserve">§ </w:t>
      </w:r>
      <w:r>
        <w:rPr>
          <w:rFonts w:ascii="Tw Cen MT Condensed" w:hAnsi="Tw Cen MT Condensed"/>
          <w:b/>
          <w:color w:val="000000" w:themeColor="text1"/>
          <w:sz w:val="22"/>
          <w:szCs w:val="22"/>
        </w:rPr>
        <w:t>3</w:t>
      </w:r>
      <w:r w:rsidRPr="000A4832">
        <w:rPr>
          <w:rFonts w:ascii="Tw Cen MT Condensed" w:hAnsi="Tw Cen MT Condensed"/>
          <w:b/>
          <w:color w:val="000000" w:themeColor="text1"/>
          <w:sz w:val="22"/>
          <w:szCs w:val="22"/>
        </w:rPr>
        <w:t xml:space="preserve"> </w:t>
      </w:r>
      <w:r w:rsidRPr="00C511B4">
        <w:rPr>
          <w:rFonts w:ascii="Tw Cen MT Condensed" w:hAnsi="Tw Cen MT Condensed"/>
          <w:b/>
          <w:caps/>
          <w:color w:val="000000" w:themeColor="text1"/>
          <w:sz w:val="22"/>
          <w:szCs w:val="22"/>
        </w:rPr>
        <w:t>Informacje dodatkowe</w:t>
      </w:r>
    </w:p>
    <w:p w14:paraId="73D7EE28" w14:textId="77777777" w:rsidR="00C459E8" w:rsidRPr="002E557A" w:rsidRDefault="00C459E8" w:rsidP="00C459E8">
      <w:pPr>
        <w:pStyle w:val="Default"/>
        <w:numPr>
          <w:ilvl w:val="0"/>
          <w:numId w:val="34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2E557A">
        <w:rPr>
          <w:rFonts w:ascii="Tw Cen MT Condensed" w:hAnsi="Tw Cen MT Condensed"/>
          <w:sz w:val="20"/>
          <w:szCs w:val="20"/>
        </w:rPr>
        <w:t>Zakończenie Promocji lub zmiana warunków Promocji nie wpływa na warunki korzystania z Pakietów przez Abonentów, którzy spełnili warunki określone w pkt 1 Regulaminu Promocji w czasie jej trwania.</w:t>
      </w:r>
    </w:p>
    <w:p w14:paraId="3DD85CAF" w14:textId="77777777" w:rsidR="00C459E8" w:rsidRPr="002E557A" w:rsidRDefault="00C459E8" w:rsidP="00C459E8">
      <w:pPr>
        <w:pStyle w:val="Default"/>
        <w:numPr>
          <w:ilvl w:val="0"/>
          <w:numId w:val="34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2E557A">
        <w:rPr>
          <w:rFonts w:ascii="Tw Cen MT Condensed" w:hAnsi="Tw Cen MT Condensed"/>
          <w:sz w:val="20"/>
          <w:szCs w:val="20"/>
        </w:rPr>
        <w:t>W kwestiach nieuregulowanych Regulaminem Promocji zastosowanie mają postanowienia Regulaminu świadczenia usług telekomunikacyjnych przez POLKOMTEL sp. z o.o. – Na Kartę, Regulaminu świadczenia usług telekomunikacyjnych przez POLKOMTEL sp. z o.o. – oferty Na Kartę lub Regulaminu świadczenia usług telekomunikacyjnych przez POLKOMTEL sp. z o.o. – dla ofert na Kartę.</w:t>
      </w:r>
    </w:p>
    <w:p w14:paraId="30686BA2" w14:textId="712CE12A" w:rsidR="00C459E8" w:rsidRPr="002E557A" w:rsidRDefault="00C459E8" w:rsidP="00C459E8">
      <w:pPr>
        <w:pStyle w:val="Default"/>
        <w:numPr>
          <w:ilvl w:val="0"/>
          <w:numId w:val="34"/>
        </w:numPr>
        <w:spacing w:line="276" w:lineRule="auto"/>
        <w:jc w:val="both"/>
        <w:rPr>
          <w:rFonts w:ascii="Tw Cen MT Condensed" w:hAnsi="Tw Cen MT Condensed"/>
          <w:sz w:val="20"/>
          <w:szCs w:val="20"/>
        </w:rPr>
      </w:pPr>
      <w:r w:rsidRPr="002E557A">
        <w:rPr>
          <w:rFonts w:ascii="Tw Cen MT Condensed" w:hAnsi="Tw Cen MT Condensed"/>
          <w:sz w:val="20"/>
          <w:szCs w:val="20"/>
        </w:rPr>
        <w:t>Regulamin Pakietu, regulaminy świadczenia usług telekomunikacyjnych oraz Cennik są dostępne na stronie internetowej www.plus</w:t>
      </w:r>
      <w:r>
        <w:rPr>
          <w:rFonts w:ascii="Tw Cen MT Condensed" w:hAnsi="Tw Cen MT Condensed"/>
          <w:sz w:val="20"/>
          <w:szCs w:val="20"/>
        </w:rPr>
        <w:t>hbezlimitu</w:t>
      </w:r>
      <w:r w:rsidRPr="002E557A">
        <w:rPr>
          <w:rFonts w:ascii="Tw Cen MT Condensed" w:hAnsi="Tw Cen MT Condensed"/>
          <w:sz w:val="20"/>
          <w:szCs w:val="20"/>
        </w:rPr>
        <w:t>.pl oraz w siedzibie POLKOMTEL.</w:t>
      </w:r>
    </w:p>
    <w:p w14:paraId="30F5F953" w14:textId="77777777" w:rsidR="00C459E8" w:rsidRPr="002E557A" w:rsidRDefault="00C459E8" w:rsidP="00C459E8">
      <w:pPr>
        <w:pStyle w:val="Default"/>
        <w:spacing w:line="276" w:lineRule="auto"/>
        <w:ind w:left="720"/>
        <w:jc w:val="both"/>
        <w:rPr>
          <w:rFonts w:ascii="Tw Cen MT Condensed" w:hAnsi="Tw Cen MT Condensed"/>
          <w:sz w:val="20"/>
          <w:szCs w:val="20"/>
        </w:rPr>
      </w:pPr>
    </w:p>
    <w:p w14:paraId="676AA5F7" w14:textId="77777777" w:rsidR="00C459E8" w:rsidRDefault="00C459E8" w:rsidP="00C459E8">
      <w:pPr>
        <w:pStyle w:val="Default"/>
        <w:jc w:val="both"/>
        <w:rPr>
          <w:rFonts w:ascii="Tw Cen MT Condensed" w:hAnsi="Tw Cen MT Condensed"/>
          <w:color w:val="000000" w:themeColor="text1"/>
          <w:sz w:val="20"/>
          <w:szCs w:val="20"/>
        </w:rPr>
      </w:pPr>
      <w:bookmarkStart w:id="0" w:name="_GoBack"/>
      <w:bookmarkEnd w:id="0"/>
    </w:p>
    <w:sectPr w:rsidR="00C459E8" w:rsidSect="00F227A5">
      <w:footerReference w:type="default" r:id="rId8"/>
      <w:footerReference w:type="first" r:id="rId9"/>
      <w:pgSz w:w="11906" w:h="16838"/>
      <w:pgMar w:top="73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198F" w14:textId="77777777" w:rsidR="00C8435A" w:rsidRDefault="00C8435A" w:rsidP="004F60AB">
      <w:pPr>
        <w:spacing w:line="240" w:lineRule="auto"/>
      </w:pPr>
      <w:r>
        <w:separator/>
      </w:r>
    </w:p>
  </w:endnote>
  <w:endnote w:type="continuationSeparator" w:id="0">
    <w:p w14:paraId="7BB0AB67" w14:textId="77777777" w:rsidR="00C8435A" w:rsidRDefault="00C8435A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5022" w14:textId="77777777" w:rsidR="0081357B" w:rsidRPr="00A43CD4" w:rsidRDefault="00FD3085" w:rsidP="009806FE">
    <w:pPr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8A6B0" wp14:editId="53AF83A8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4" name="MSIPCM0423437186c292bb0267650a" descr="{&quot;HashCode&quot;:-9216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A17204" w14:textId="77777777" w:rsidR="00FD3085" w:rsidRPr="00FD3085" w:rsidRDefault="00FD3085" w:rsidP="00FD3085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D308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TAJEMNICA PRZEDSIĘBIORSTWA w rozumieniu art. 11 ust. 2 ustawy z dnia 16 kwietnia 1993 r. o zwalczaniu nieuczciwej konkurencji – DO UŻYTKU SŁUŻBOWEGO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A6B0" id="_x0000_t202" coordsize="21600,21600" o:spt="202" path="m,l,21600r21600,l21600,xe">
              <v:stroke joinstyle="miter"/>
              <v:path gradientshapeok="t" o:connecttype="rect"/>
            </v:shapetype>
            <v:shape id="MSIPCM0423437186c292bb0267650a" o:spid="_x0000_s1026" type="#_x0000_t202" alt="{&quot;HashCode&quot;:-921678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" o:allowincell="f" filled="f" stroked="f" strokeweight=".5pt">
              <v:textbox inset="20pt,0,,0">
                <w:txbxContent>
                  <w:p w14:paraId="35A17204" w14:textId="77777777" w:rsidR="00FD3085" w:rsidRPr="00FD3085" w:rsidRDefault="00FD3085" w:rsidP="00FD3085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D3085">
                      <w:rPr>
                        <w:rFonts w:ascii="Calibri" w:hAnsi="Calibri" w:cs="Calibri"/>
                        <w:color w:val="000000"/>
                        <w:sz w:val="16"/>
                      </w:rPr>
                      <w:t>TAJEMNICA PRZEDSIĘBIORSTWA w rozumieniu art. 11 ust. 2 ustawy z dnia 16 kwietnia 1993 r. o zwalczaniu nieuczciwej konkurencji – DO UŻYTKU SŁUŻBOWEGO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01BC"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B601BC">
      <w:rPr>
        <w:noProof/>
        <w:lang w:eastAsia="pl-PL"/>
      </w:rPr>
      <w:drawing>
        <wp:inline distT="0" distB="0" distL="0" distR="0" wp14:anchorId="0F5A9615" wp14:editId="213C5323">
          <wp:extent cx="93345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1BC"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1429" w14:textId="77777777" w:rsidR="0081357B" w:rsidRPr="00B601BC" w:rsidRDefault="00FD3085" w:rsidP="00B601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4E1F56" wp14:editId="2A14F3DF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5" name="MSIPCM20b54be1b3d08821e52b62d9" descr="{&quot;HashCode&quot;:-92167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46B93" w14:textId="77777777" w:rsidR="00FD3085" w:rsidRPr="00FD3085" w:rsidRDefault="00FD3085" w:rsidP="00FD3085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D308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TAJEMNICA PRZEDSIĘBIORSTWA w rozumieniu art. 11 ust. 2 ustawy z dnia 16 kwietnia 1993 r. o zwalczaniu nieuczciwej konkurencji – DO UŻYTKU SŁUŻBOWEGO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E1F56" id="_x0000_t202" coordsize="21600,21600" o:spt="202" path="m,l,21600r21600,l21600,xe">
              <v:stroke joinstyle="miter"/>
              <v:path gradientshapeok="t" o:connecttype="rect"/>
            </v:shapetype>
            <v:shape id="MSIPCM20b54be1b3d08821e52b62d9" o:spid="_x0000_s1027" type="#_x0000_t202" alt="{&quot;HashCode&quot;:-921678,&quot;Height&quot;:841.0,&quot;Width&quot;:595.0,&quot;Placement&quot;:&quot;Footer&quot;,&quot;Index&quot;:&quot;FirstPage&quot;,&quot;Section&quot;:1,&quot;Top&quot;:0.0,&quot;Left&quot;:0.0}" style="position:absolute;margin-left:0;margin-top:783.8pt;width:595.3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" o:allowincell="f" filled="f" stroked="f" strokeweight=".5pt">
              <v:textbox inset="20pt,0,,0">
                <w:txbxContent>
                  <w:p w14:paraId="47446B93" w14:textId="77777777" w:rsidR="00FD3085" w:rsidRPr="00FD3085" w:rsidRDefault="00FD3085" w:rsidP="00FD3085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D3085">
                      <w:rPr>
                        <w:rFonts w:ascii="Calibri" w:hAnsi="Calibri" w:cs="Calibri"/>
                        <w:color w:val="000000"/>
                        <w:sz w:val="16"/>
                      </w:rPr>
                      <w:t>TAJEMNICA PRZEDSIĘBIORSTWA w rozumieniu art. 11 ust. 2 ustawy z dnia 16 kwietnia 1993 r. o zwalczaniu nieuczciwej konkurencji – DO UŻYTKU SŁUŻBOWEGO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01BC"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B601BC">
      <w:rPr>
        <w:noProof/>
        <w:lang w:eastAsia="pl-PL"/>
      </w:rPr>
      <w:drawing>
        <wp:inline distT="0" distB="0" distL="0" distR="0" wp14:anchorId="00DC6C63" wp14:editId="2336B230">
          <wp:extent cx="93345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1D79" w14:textId="77777777" w:rsidR="00C8435A" w:rsidRDefault="00C8435A" w:rsidP="004F60AB">
      <w:pPr>
        <w:spacing w:line="240" w:lineRule="auto"/>
      </w:pPr>
      <w:r>
        <w:separator/>
      </w:r>
    </w:p>
  </w:footnote>
  <w:footnote w:type="continuationSeparator" w:id="0">
    <w:p w14:paraId="427F1134" w14:textId="77777777" w:rsidR="00C8435A" w:rsidRDefault="00C8435A" w:rsidP="004F60AB">
      <w:pPr>
        <w:spacing w:line="240" w:lineRule="auto"/>
      </w:pPr>
      <w:r>
        <w:continuationSeparator/>
      </w:r>
    </w:p>
  </w:footnote>
  <w:footnote w:id="1">
    <w:p w14:paraId="28268C3D" w14:textId="77777777" w:rsidR="00DB7D9B" w:rsidRPr="000265D8" w:rsidRDefault="00DB7D9B" w:rsidP="00DB7D9B">
      <w:pPr>
        <w:pStyle w:val="Default"/>
        <w:jc w:val="both"/>
        <w:rPr>
          <w:rFonts w:ascii="Tw Cen MT Condensed" w:hAnsi="Tw Cen MT Condensed"/>
          <w:sz w:val="18"/>
          <w:szCs w:val="18"/>
        </w:rPr>
      </w:pPr>
      <w:r w:rsidRPr="000265D8">
        <w:rPr>
          <w:rStyle w:val="Odwoanieprzypisudolnego"/>
          <w:rFonts w:ascii="Tw Cen MT Condensed" w:hAnsi="Tw Cen MT Condensed"/>
          <w:sz w:val="18"/>
          <w:szCs w:val="18"/>
        </w:rPr>
        <w:footnoteRef/>
      </w:r>
      <w:r w:rsidRPr="000265D8">
        <w:rPr>
          <w:rFonts w:ascii="Tw Cen MT Condensed" w:hAnsi="Tw Cen MT Condensed"/>
          <w:sz w:val="18"/>
          <w:szCs w:val="18"/>
        </w:rPr>
        <w:t xml:space="preserve"> POLKOMTEL sp. z o.o. z siedzibą w Warszawie, ul. Konstruktorska 4, 02-673 Warszawa, zarejestrowana w rejestrze przedsiębiorców Krajowego Rejestru Sądowego prowadzonym przez Sąd Rejonowy dla m.st. Warszawy, XIII Wydział Gospodarczy Krajowego Rejestru Sądowego pod nr KRS: 0000419430, kapitał zakładowy 2.360.069.800,00 zł, NIP: 527-10-37-727, REGON: 011307968, Dział Obsługi Klienta tel. 601102601 (opłaty, jak za zwykłe połączenie telefoniczne zgodnie z taryfą, z której korzysta Abonent), e-mail: </w:t>
      </w:r>
      <w:r w:rsidRPr="00927E94">
        <w:rPr>
          <w:rFonts w:ascii="Tw Cen MT Condensed" w:hAnsi="Tw Cen MT Condensed"/>
          <w:i/>
          <w:sz w:val="18"/>
          <w:szCs w:val="18"/>
          <w:u w:val="single"/>
        </w:rPr>
        <w:t>bok@plus.pl</w:t>
      </w:r>
      <w:r w:rsidRPr="000265D8">
        <w:rPr>
          <w:rFonts w:ascii="Tw Cen MT Condensed" w:hAnsi="Tw Cen MT Condensed"/>
          <w:sz w:val="18"/>
          <w:szCs w:val="18"/>
        </w:rPr>
        <w:t>.</w:t>
      </w:r>
    </w:p>
  </w:footnote>
  <w:footnote w:id="2">
    <w:p w14:paraId="69DED0A2" w14:textId="77777777" w:rsidR="00DB7D9B" w:rsidRPr="0046312E" w:rsidRDefault="00DB7D9B" w:rsidP="00DB7D9B">
      <w:pPr>
        <w:pStyle w:val="Tekstprzypisudolnego"/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</w:pPr>
      <w:r w:rsidRPr="000265D8">
        <w:rPr>
          <w:rStyle w:val="Odwoanieprzypisudolnego"/>
          <w:rFonts w:ascii="Tw Cen MT Condensed" w:hAnsi="Tw Cen MT Condensed" w:cs="Arial"/>
          <w:sz w:val="18"/>
          <w:szCs w:val="18"/>
        </w:rPr>
        <w:footnoteRef/>
      </w:r>
      <w:r w:rsidRPr="000265D8">
        <w:rPr>
          <w:rFonts w:ascii="Tw Cen MT Condensed" w:hAnsi="Tw Cen MT Condensed"/>
          <w:sz w:val="18"/>
          <w:szCs w:val="18"/>
        </w:rPr>
        <w:t xml:space="preserve"> </w:t>
      </w:r>
      <w:r w:rsidRPr="000265D8"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 xml:space="preserve">W rozumieniu </w:t>
      </w:r>
      <w:r w:rsidRPr="00BB306B"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>Regulaminu świadczenia usług telekomunikacyjnych przez POLKOMTEL sp. z o.o. – Na Kartę</w:t>
      </w:r>
      <w:r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>,</w:t>
      </w:r>
      <w:r w:rsidRPr="00BB306B"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 xml:space="preserve"> </w:t>
      </w:r>
      <w:r w:rsidRPr="000265D8"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>Regulaminu świadczenia usług telekomunikacyjnych przez POLKOMTEL sp. z o.o. – oferty Na Kartę</w:t>
      </w:r>
      <w:r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 xml:space="preserve"> oraz </w:t>
      </w:r>
      <w:r w:rsidRPr="0046312E"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>Regulaminu świadczenia usług telekomunikacyjnych przez POLKOMTEL sp. z o.o. – dla ofert na Kartę</w:t>
      </w:r>
      <w:r w:rsidRPr="000265D8">
        <w:rPr>
          <w:rFonts w:ascii="Tw Cen MT Condensed" w:eastAsia="MS Mincho" w:hAnsi="Tw Cen MT Condensed" w:cs="Arial"/>
          <w:color w:val="000000"/>
          <w:sz w:val="18"/>
          <w:szCs w:val="18"/>
          <w:lang w:val="pl-PL"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7BE"/>
    <w:multiLevelType w:val="hybridMultilevel"/>
    <w:tmpl w:val="87287B1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B765D58"/>
    <w:multiLevelType w:val="hybridMultilevel"/>
    <w:tmpl w:val="9146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1886"/>
    <w:multiLevelType w:val="hybridMultilevel"/>
    <w:tmpl w:val="CBE0F83A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985027"/>
    <w:multiLevelType w:val="hybridMultilevel"/>
    <w:tmpl w:val="21DEBBD4"/>
    <w:lvl w:ilvl="0" w:tplc="74E29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3E6A"/>
    <w:multiLevelType w:val="hybridMultilevel"/>
    <w:tmpl w:val="B1B0562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905BD2"/>
    <w:multiLevelType w:val="hybridMultilevel"/>
    <w:tmpl w:val="7A14C26A"/>
    <w:lvl w:ilvl="0" w:tplc="D0863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9517CA"/>
    <w:multiLevelType w:val="hybridMultilevel"/>
    <w:tmpl w:val="7B48E0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535"/>
    <w:multiLevelType w:val="hybridMultilevel"/>
    <w:tmpl w:val="706ECBA4"/>
    <w:lvl w:ilvl="0" w:tplc="86668AE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B13"/>
    <w:multiLevelType w:val="hybridMultilevel"/>
    <w:tmpl w:val="A6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080F"/>
    <w:multiLevelType w:val="hybridMultilevel"/>
    <w:tmpl w:val="B896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232B"/>
    <w:multiLevelType w:val="hybridMultilevel"/>
    <w:tmpl w:val="9A843228"/>
    <w:lvl w:ilvl="0" w:tplc="9600E5B4">
      <w:start w:val="1"/>
      <w:numFmt w:val="decimal"/>
      <w:lvlText w:val="%1."/>
      <w:lvlJc w:val="left"/>
      <w:pPr>
        <w:ind w:left="513" w:hanging="360"/>
      </w:pPr>
      <w:rPr>
        <w:sz w:val="16"/>
        <w:szCs w:val="16"/>
      </w:rPr>
    </w:lvl>
    <w:lvl w:ilvl="1" w:tplc="1460E5DC">
      <w:start w:val="1"/>
      <w:numFmt w:val="lowerLetter"/>
      <w:lvlText w:val="%2."/>
      <w:lvlJc w:val="left"/>
      <w:pPr>
        <w:ind w:left="123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3C9D08B1"/>
    <w:multiLevelType w:val="hybridMultilevel"/>
    <w:tmpl w:val="95E060D2"/>
    <w:lvl w:ilvl="0" w:tplc="F39899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637F"/>
    <w:multiLevelType w:val="hybridMultilevel"/>
    <w:tmpl w:val="83106168"/>
    <w:lvl w:ilvl="0" w:tplc="74E290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0A9A"/>
    <w:multiLevelType w:val="hybridMultilevel"/>
    <w:tmpl w:val="DBF8397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8E38C1"/>
    <w:multiLevelType w:val="hybridMultilevel"/>
    <w:tmpl w:val="9A509D38"/>
    <w:lvl w:ilvl="0" w:tplc="74E29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ED9"/>
    <w:multiLevelType w:val="hybridMultilevel"/>
    <w:tmpl w:val="2C1E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F0B"/>
    <w:multiLevelType w:val="multilevel"/>
    <w:tmpl w:val="D60E8B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0"/>
      <w:numFmt w:val="decimal"/>
      <w:lvlText w:val="%4"/>
      <w:lvlJc w:val="left"/>
      <w:pPr>
        <w:ind w:left="306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7" w15:restartNumberingAfterBreak="0">
    <w:nsid w:val="517C4529"/>
    <w:multiLevelType w:val="hybridMultilevel"/>
    <w:tmpl w:val="3418F42C"/>
    <w:lvl w:ilvl="0" w:tplc="00A2A978">
      <w:start w:val="1"/>
      <w:numFmt w:val="decimal"/>
      <w:lvlText w:val="%1."/>
      <w:lvlJc w:val="left"/>
      <w:pPr>
        <w:ind w:left="1354" w:hanging="360"/>
      </w:pPr>
      <w:rPr>
        <w:rFonts w:ascii="Tw Cen MT Condensed" w:eastAsia="Calibri" w:hAnsi="Tw Cen MT Condensed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7ACF"/>
    <w:multiLevelType w:val="hybridMultilevel"/>
    <w:tmpl w:val="618EDF2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205"/>
    <w:multiLevelType w:val="hybridMultilevel"/>
    <w:tmpl w:val="5DDA09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301A5"/>
    <w:multiLevelType w:val="hybridMultilevel"/>
    <w:tmpl w:val="0C9CF696"/>
    <w:lvl w:ilvl="0" w:tplc="43DA8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3CD"/>
    <w:multiLevelType w:val="hybridMultilevel"/>
    <w:tmpl w:val="8182FFA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0A1F84"/>
    <w:multiLevelType w:val="hybridMultilevel"/>
    <w:tmpl w:val="70E6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F1812"/>
    <w:multiLevelType w:val="hybridMultilevel"/>
    <w:tmpl w:val="9768F438"/>
    <w:lvl w:ilvl="0" w:tplc="98823C8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1499F"/>
    <w:multiLevelType w:val="hybridMultilevel"/>
    <w:tmpl w:val="375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AE9"/>
    <w:multiLevelType w:val="hybridMultilevel"/>
    <w:tmpl w:val="2AE891F0"/>
    <w:lvl w:ilvl="0" w:tplc="2644409E">
      <w:start w:val="1"/>
      <w:numFmt w:val="decimal"/>
      <w:lvlText w:val="%1."/>
      <w:lvlJc w:val="left"/>
      <w:pPr>
        <w:ind w:left="513" w:hanging="360"/>
      </w:pPr>
      <w:rPr>
        <w:sz w:val="20"/>
        <w:szCs w:val="20"/>
      </w:rPr>
    </w:lvl>
    <w:lvl w:ilvl="1" w:tplc="1460E5DC">
      <w:start w:val="1"/>
      <w:numFmt w:val="lowerLetter"/>
      <w:lvlText w:val="%2."/>
      <w:lvlJc w:val="left"/>
      <w:pPr>
        <w:ind w:left="123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71BF0FD6"/>
    <w:multiLevelType w:val="hybridMultilevel"/>
    <w:tmpl w:val="5972E82E"/>
    <w:lvl w:ilvl="0" w:tplc="CA687B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523"/>
    <w:multiLevelType w:val="hybridMultilevel"/>
    <w:tmpl w:val="580407CA"/>
    <w:lvl w:ilvl="0" w:tplc="0948520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497900"/>
    <w:multiLevelType w:val="hybridMultilevel"/>
    <w:tmpl w:val="F738E544"/>
    <w:lvl w:ilvl="0" w:tplc="F932A9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F2822"/>
    <w:multiLevelType w:val="hybridMultilevel"/>
    <w:tmpl w:val="FE521A44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9B277CC"/>
    <w:multiLevelType w:val="hybridMultilevel"/>
    <w:tmpl w:val="C0144008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1" w15:restartNumberingAfterBreak="0">
    <w:nsid w:val="7B5074C3"/>
    <w:multiLevelType w:val="hybridMultilevel"/>
    <w:tmpl w:val="54DABA50"/>
    <w:lvl w:ilvl="0" w:tplc="54886B4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357E3"/>
    <w:multiLevelType w:val="hybridMultilevel"/>
    <w:tmpl w:val="62B4117E"/>
    <w:lvl w:ilvl="0" w:tplc="04150011">
      <w:start w:val="1"/>
      <w:numFmt w:val="decimal"/>
      <w:lvlText w:val="%1)"/>
      <w:lvlJc w:val="left"/>
      <w:pPr>
        <w:ind w:left="27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3" w15:restartNumberingAfterBreak="0">
    <w:nsid w:val="7BCA4E1E"/>
    <w:multiLevelType w:val="hybridMultilevel"/>
    <w:tmpl w:val="EC9E0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26897"/>
    <w:multiLevelType w:val="hybridMultilevel"/>
    <w:tmpl w:val="1E26E6F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FA12267"/>
    <w:multiLevelType w:val="hybridMultilevel"/>
    <w:tmpl w:val="8402DA88"/>
    <w:lvl w:ilvl="0" w:tplc="5358C572">
      <w:start w:val="1"/>
      <w:numFmt w:val="decimal"/>
      <w:lvlText w:val="%1."/>
      <w:lvlJc w:val="left"/>
      <w:pPr>
        <w:ind w:left="1287" w:hanging="360"/>
      </w:pPr>
      <w:rPr>
        <w:rFonts w:ascii="Tw Cen MT Condensed" w:eastAsia="MS Mincho" w:hAnsi="Tw Cen MT Condensed" w:cs="Arial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21"/>
  </w:num>
  <w:num w:numId="5">
    <w:abstractNumId w:val="0"/>
  </w:num>
  <w:num w:numId="6">
    <w:abstractNumId w:val="33"/>
  </w:num>
  <w:num w:numId="7">
    <w:abstractNumId w:val="20"/>
  </w:num>
  <w:num w:numId="8">
    <w:abstractNumId w:val="32"/>
  </w:num>
  <w:num w:numId="9">
    <w:abstractNumId w:val="34"/>
  </w:num>
  <w:num w:numId="10">
    <w:abstractNumId w:val="28"/>
  </w:num>
  <w:num w:numId="11">
    <w:abstractNumId w:val="23"/>
  </w:num>
  <w:num w:numId="12">
    <w:abstractNumId w:val="25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"/>
  </w:num>
  <w:num w:numId="18">
    <w:abstractNumId w:val="7"/>
  </w:num>
  <w:num w:numId="19">
    <w:abstractNumId w:val="12"/>
  </w:num>
  <w:num w:numId="20">
    <w:abstractNumId w:val="17"/>
  </w:num>
  <w:num w:numId="21">
    <w:abstractNumId w:val="4"/>
  </w:num>
  <w:num w:numId="22">
    <w:abstractNumId w:val="31"/>
  </w:num>
  <w:num w:numId="23">
    <w:abstractNumId w:val="27"/>
  </w:num>
  <w:num w:numId="24">
    <w:abstractNumId w:val="19"/>
  </w:num>
  <w:num w:numId="25">
    <w:abstractNumId w:val="14"/>
  </w:num>
  <w:num w:numId="26">
    <w:abstractNumId w:val="16"/>
  </w:num>
  <w:num w:numId="27">
    <w:abstractNumId w:val="3"/>
  </w:num>
  <w:num w:numId="28">
    <w:abstractNumId w:val="26"/>
  </w:num>
  <w:num w:numId="29">
    <w:abstractNumId w:val="30"/>
  </w:num>
  <w:num w:numId="30">
    <w:abstractNumId w:val="35"/>
  </w:num>
  <w:num w:numId="31">
    <w:abstractNumId w:val="13"/>
  </w:num>
  <w:num w:numId="32">
    <w:abstractNumId w:val="15"/>
  </w:num>
  <w:num w:numId="33">
    <w:abstractNumId w:val="8"/>
  </w:num>
  <w:num w:numId="34">
    <w:abstractNumId w:val="22"/>
  </w:num>
  <w:num w:numId="35">
    <w:abstractNumId w:val="24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2"/>
    <w:rsid w:val="000023D5"/>
    <w:rsid w:val="00010F39"/>
    <w:rsid w:val="00015F58"/>
    <w:rsid w:val="00016A31"/>
    <w:rsid w:val="00026BF6"/>
    <w:rsid w:val="00027D96"/>
    <w:rsid w:val="00037764"/>
    <w:rsid w:val="00040CE5"/>
    <w:rsid w:val="00041E0D"/>
    <w:rsid w:val="00045268"/>
    <w:rsid w:val="00053B71"/>
    <w:rsid w:val="00055A38"/>
    <w:rsid w:val="00056AD4"/>
    <w:rsid w:val="000606F7"/>
    <w:rsid w:val="00067C70"/>
    <w:rsid w:val="0007101F"/>
    <w:rsid w:val="0007122D"/>
    <w:rsid w:val="000714A3"/>
    <w:rsid w:val="000719E1"/>
    <w:rsid w:val="00072F84"/>
    <w:rsid w:val="00074AB5"/>
    <w:rsid w:val="0008021F"/>
    <w:rsid w:val="00085EA9"/>
    <w:rsid w:val="0008606E"/>
    <w:rsid w:val="00091616"/>
    <w:rsid w:val="000A371A"/>
    <w:rsid w:val="000C2D36"/>
    <w:rsid w:val="000C300C"/>
    <w:rsid w:val="000C4ED0"/>
    <w:rsid w:val="000C6D23"/>
    <w:rsid w:val="000E39F8"/>
    <w:rsid w:val="000E3E49"/>
    <w:rsid w:val="000E454F"/>
    <w:rsid w:val="000E46EA"/>
    <w:rsid w:val="000F2165"/>
    <w:rsid w:val="000F2B28"/>
    <w:rsid w:val="000F4508"/>
    <w:rsid w:val="000F506A"/>
    <w:rsid w:val="000F53D3"/>
    <w:rsid w:val="000F6D0D"/>
    <w:rsid w:val="00100ECA"/>
    <w:rsid w:val="0010591F"/>
    <w:rsid w:val="001075A2"/>
    <w:rsid w:val="00111DB6"/>
    <w:rsid w:val="001139FB"/>
    <w:rsid w:val="001153C5"/>
    <w:rsid w:val="00115F36"/>
    <w:rsid w:val="00117DA8"/>
    <w:rsid w:val="00120140"/>
    <w:rsid w:val="00123EDA"/>
    <w:rsid w:val="00125F4B"/>
    <w:rsid w:val="00130A4C"/>
    <w:rsid w:val="00135856"/>
    <w:rsid w:val="001417F3"/>
    <w:rsid w:val="00142C44"/>
    <w:rsid w:val="00146CA2"/>
    <w:rsid w:val="001667FC"/>
    <w:rsid w:val="00172C0D"/>
    <w:rsid w:val="00176AD0"/>
    <w:rsid w:val="00176E18"/>
    <w:rsid w:val="00187A24"/>
    <w:rsid w:val="00187D7E"/>
    <w:rsid w:val="001A0120"/>
    <w:rsid w:val="001A3359"/>
    <w:rsid w:val="001A407F"/>
    <w:rsid w:val="001A7487"/>
    <w:rsid w:val="001B0183"/>
    <w:rsid w:val="001B1FF1"/>
    <w:rsid w:val="001B24C6"/>
    <w:rsid w:val="001B26D8"/>
    <w:rsid w:val="001B565D"/>
    <w:rsid w:val="001C5952"/>
    <w:rsid w:val="001E10F7"/>
    <w:rsid w:val="001E1243"/>
    <w:rsid w:val="001E29C6"/>
    <w:rsid w:val="001E3001"/>
    <w:rsid w:val="001E4F78"/>
    <w:rsid w:val="001F1557"/>
    <w:rsid w:val="001F3156"/>
    <w:rsid w:val="001F6F0B"/>
    <w:rsid w:val="002052DF"/>
    <w:rsid w:val="00205A59"/>
    <w:rsid w:val="00216DB5"/>
    <w:rsid w:val="002259CD"/>
    <w:rsid w:val="00227E58"/>
    <w:rsid w:val="00231757"/>
    <w:rsid w:val="00233E1A"/>
    <w:rsid w:val="00240879"/>
    <w:rsid w:val="00242595"/>
    <w:rsid w:val="00245725"/>
    <w:rsid w:val="00246329"/>
    <w:rsid w:val="00246D57"/>
    <w:rsid w:val="00253C65"/>
    <w:rsid w:val="00263CEF"/>
    <w:rsid w:val="002640BA"/>
    <w:rsid w:val="002641AB"/>
    <w:rsid w:val="00267D8C"/>
    <w:rsid w:val="00272C32"/>
    <w:rsid w:val="00273944"/>
    <w:rsid w:val="00275675"/>
    <w:rsid w:val="002759A2"/>
    <w:rsid w:val="002777DF"/>
    <w:rsid w:val="00280B7F"/>
    <w:rsid w:val="00281114"/>
    <w:rsid w:val="002838C9"/>
    <w:rsid w:val="00286E8E"/>
    <w:rsid w:val="00290D32"/>
    <w:rsid w:val="00291EA9"/>
    <w:rsid w:val="002A68B9"/>
    <w:rsid w:val="002B28CC"/>
    <w:rsid w:val="002B6E3F"/>
    <w:rsid w:val="002C7E2D"/>
    <w:rsid w:val="002D1C2A"/>
    <w:rsid w:val="002D564F"/>
    <w:rsid w:val="002E12BA"/>
    <w:rsid w:val="002E4DE2"/>
    <w:rsid w:val="002F222E"/>
    <w:rsid w:val="003013DA"/>
    <w:rsid w:val="00302882"/>
    <w:rsid w:val="0030743C"/>
    <w:rsid w:val="00314CC2"/>
    <w:rsid w:val="003153CD"/>
    <w:rsid w:val="00315E3D"/>
    <w:rsid w:val="00317B72"/>
    <w:rsid w:val="003233BC"/>
    <w:rsid w:val="00324BAB"/>
    <w:rsid w:val="00326D3B"/>
    <w:rsid w:val="00331102"/>
    <w:rsid w:val="00332BB1"/>
    <w:rsid w:val="0033773B"/>
    <w:rsid w:val="00343317"/>
    <w:rsid w:val="00345FDA"/>
    <w:rsid w:val="0034762E"/>
    <w:rsid w:val="00352422"/>
    <w:rsid w:val="00352C61"/>
    <w:rsid w:val="0035360F"/>
    <w:rsid w:val="0036260B"/>
    <w:rsid w:val="003647E9"/>
    <w:rsid w:val="00366889"/>
    <w:rsid w:val="0037235F"/>
    <w:rsid w:val="00372A56"/>
    <w:rsid w:val="00380AA3"/>
    <w:rsid w:val="00383CDC"/>
    <w:rsid w:val="00385588"/>
    <w:rsid w:val="00391012"/>
    <w:rsid w:val="00397C4D"/>
    <w:rsid w:val="003A3C15"/>
    <w:rsid w:val="003A51FD"/>
    <w:rsid w:val="003A6CDE"/>
    <w:rsid w:val="003B3D13"/>
    <w:rsid w:val="003B55B8"/>
    <w:rsid w:val="003B7BCF"/>
    <w:rsid w:val="003C239C"/>
    <w:rsid w:val="003D0AC3"/>
    <w:rsid w:val="003D1A4C"/>
    <w:rsid w:val="003D3FAE"/>
    <w:rsid w:val="003D5945"/>
    <w:rsid w:val="003D6C24"/>
    <w:rsid w:val="003D6F93"/>
    <w:rsid w:val="003E4415"/>
    <w:rsid w:val="003E6696"/>
    <w:rsid w:val="003F3DD7"/>
    <w:rsid w:val="003F4EF3"/>
    <w:rsid w:val="00403325"/>
    <w:rsid w:val="00404A2C"/>
    <w:rsid w:val="004051D1"/>
    <w:rsid w:val="004171E7"/>
    <w:rsid w:val="00421F60"/>
    <w:rsid w:val="00422B61"/>
    <w:rsid w:val="004268FB"/>
    <w:rsid w:val="00427F32"/>
    <w:rsid w:val="00432B4E"/>
    <w:rsid w:val="004330DE"/>
    <w:rsid w:val="00435D64"/>
    <w:rsid w:val="00436E95"/>
    <w:rsid w:val="00437114"/>
    <w:rsid w:val="0043771E"/>
    <w:rsid w:val="00441608"/>
    <w:rsid w:val="00443E64"/>
    <w:rsid w:val="004448C2"/>
    <w:rsid w:val="00444FB7"/>
    <w:rsid w:val="00445081"/>
    <w:rsid w:val="00453D8B"/>
    <w:rsid w:val="0046030B"/>
    <w:rsid w:val="00461ED0"/>
    <w:rsid w:val="00462989"/>
    <w:rsid w:val="0047117B"/>
    <w:rsid w:val="00472B24"/>
    <w:rsid w:val="004739C2"/>
    <w:rsid w:val="00475507"/>
    <w:rsid w:val="00477913"/>
    <w:rsid w:val="00484304"/>
    <w:rsid w:val="00484944"/>
    <w:rsid w:val="00492279"/>
    <w:rsid w:val="0049400B"/>
    <w:rsid w:val="004949D3"/>
    <w:rsid w:val="00495DBE"/>
    <w:rsid w:val="004A3DA3"/>
    <w:rsid w:val="004A3E13"/>
    <w:rsid w:val="004A6D53"/>
    <w:rsid w:val="004B649B"/>
    <w:rsid w:val="004B7802"/>
    <w:rsid w:val="004C0670"/>
    <w:rsid w:val="004C5CA0"/>
    <w:rsid w:val="004C73EB"/>
    <w:rsid w:val="004C75E3"/>
    <w:rsid w:val="004D008A"/>
    <w:rsid w:val="004D42C5"/>
    <w:rsid w:val="004E2A1F"/>
    <w:rsid w:val="004E399D"/>
    <w:rsid w:val="004E4193"/>
    <w:rsid w:val="004E5659"/>
    <w:rsid w:val="004F0398"/>
    <w:rsid w:val="004F1BEA"/>
    <w:rsid w:val="004F4A20"/>
    <w:rsid w:val="004F60AB"/>
    <w:rsid w:val="004F704D"/>
    <w:rsid w:val="00501D3C"/>
    <w:rsid w:val="00504622"/>
    <w:rsid w:val="00504A32"/>
    <w:rsid w:val="00505799"/>
    <w:rsid w:val="00512F37"/>
    <w:rsid w:val="00524F26"/>
    <w:rsid w:val="0052559E"/>
    <w:rsid w:val="005326C2"/>
    <w:rsid w:val="00532D57"/>
    <w:rsid w:val="00532F09"/>
    <w:rsid w:val="0053385C"/>
    <w:rsid w:val="00535A39"/>
    <w:rsid w:val="00540BF5"/>
    <w:rsid w:val="00542718"/>
    <w:rsid w:val="00542A49"/>
    <w:rsid w:val="00544B0F"/>
    <w:rsid w:val="00544BF4"/>
    <w:rsid w:val="00544C4C"/>
    <w:rsid w:val="00550E2B"/>
    <w:rsid w:val="00552F47"/>
    <w:rsid w:val="0055651C"/>
    <w:rsid w:val="0055758D"/>
    <w:rsid w:val="00557712"/>
    <w:rsid w:val="00561993"/>
    <w:rsid w:val="00565FCF"/>
    <w:rsid w:val="005732B6"/>
    <w:rsid w:val="00580675"/>
    <w:rsid w:val="00581260"/>
    <w:rsid w:val="005904C3"/>
    <w:rsid w:val="00592760"/>
    <w:rsid w:val="00596124"/>
    <w:rsid w:val="005974A8"/>
    <w:rsid w:val="0059784C"/>
    <w:rsid w:val="00597A2C"/>
    <w:rsid w:val="005A1DB2"/>
    <w:rsid w:val="005A201E"/>
    <w:rsid w:val="005A4B52"/>
    <w:rsid w:val="005A5575"/>
    <w:rsid w:val="005A55AF"/>
    <w:rsid w:val="005A6933"/>
    <w:rsid w:val="005B2302"/>
    <w:rsid w:val="005B3F00"/>
    <w:rsid w:val="005C7047"/>
    <w:rsid w:val="005C7AB9"/>
    <w:rsid w:val="005D5881"/>
    <w:rsid w:val="005D61DC"/>
    <w:rsid w:val="005D6BA3"/>
    <w:rsid w:val="005E1521"/>
    <w:rsid w:val="005E55A7"/>
    <w:rsid w:val="005F7B0B"/>
    <w:rsid w:val="006003DD"/>
    <w:rsid w:val="006008FD"/>
    <w:rsid w:val="006053E8"/>
    <w:rsid w:val="006078EC"/>
    <w:rsid w:val="0061223D"/>
    <w:rsid w:val="006122C6"/>
    <w:rsid w:val="006158D1"/>
    <w:rsid w:val="0061649F"/>
    <w:rsid w:val="00624A7C"/>
    <w:rsid w:val="00626482"/>
    <w:rsid w:val="006264FD"/>
    <w:rsid w:val="00627BEB"/>
    <w:rsid w:val="0063007A"/>
    <w:rsid w:val="00640E3B"/>
    <w:rsid w:val="00654A83"/>
    <w:rsid w:val="00656263"/>
    <w:rsid w:val="00661339"/>
    <w:rsid w:val="0066677F"/>
    <w:rsid w:val="00671234"/>
    <w:rsid w:val="006730D0"/>
    <w:rsid w:val="00681C0F"/>
    <w:rsid w:val="006839D6"/>
    <w:rsid w:val="00683E88"/>
    <w:rsid w:val="00690B0D"/>
    <w:rsid w:val="006A086C"/>
    <w:rsid w:val="006A10DF"/>
    <w:rsid w:val="006A4F54"/>
    <w:rsid w:val="006B3CD5"/>
    <w:rsid w:val="006B7ABE"/>
    <w:rsid w:val="006C4180"/>
    <w:rsid w:val="006C4A5B"/>
    <w:rsid w:val="006C5C66"/>
    <w:rsid w:val="006D3DD9"/>
    <w:rsid w:val="006E3033"/>
    <w:rsid w:val="006E690B"/>
    <w:rsid w:val="006F1B30"/>
    <w:rsid w:val="006F3FD1"/>
    <w:rsid w:val="006F64A5"/>
    <w:rsid w:val="006F71DB"/>
    <w:rsid w:val="006F7B5A"/>
    <w:rsid w:val="00703A23"/>
    <w:rsid w:val="00704231"/>
    <w:rsid w:val="00704FA1"/>
    <w:rsid w:val="00713A0A"/>
    <w:rsid w:val="00716B8E"/>
    <w:rsid w:val="00720825"/>
    <w:rsid w:val="0072170E"/>
    <w:rsid w:val="00722757"/>
    <w:rsid w:val="007275D5"/>
    <w:rsid w:val="00730319"/>
    <w:rsid w:val="00732EAC"/>
    <w:rsid w:val="00732F5B"/>
    <w:rsid w:val="007359BE"/>
    <w:rsid w:val="00735ECE"/>
    <w:rsid w:val="0074079B"/>
    <w:rsid w:val="00743437"/>
    <w:rsid w:val="007437F7"/>
    <w:rsid w:val="00750D90"/>
    <w:rsid w:val="00751D4A"/>
    <w:rsid w:val="007573C8"/>
    <w:rsid w:val="00760416"/>
    <w:rsid w:val="007612F2"/>
    <w:rsid w:val="00764DA4"/>
    <w:rsid w:val="00766F85"/>
    <w:rsid w:val="0077784A"/>
    <w:rsid w:val="00783E33"/>
    <w:rsid w:val="00784D42"/>
    <w:rsid w:val="0079629B"/>
    <w:rsid w:val="0079742F"/>
    <w:rsid w:val="007A2D42"/>
    <w:rsid w:val="007A3996"/>
    <w:rsid w:val="007A3EDF"/>
    <w:rsid w:val="007A46CE"/>
    <w:rsid w:val="007B14C3"/>
    <w:rsid w:val="007B36F1"/>
    <w:rsid w:val="007B5304"/>
    <w:rsid w:val="007C02CD"/>
    <w:rsid w:val="007C0483"/>
    <w:rsid w:val="007D0ACF"/>
    <w:rsid w:val="007D608B"/>
    <w:rsid w:val="007D6809"/>
    <w:rsid w:val="007D6A99"/>
    <w:rsid w:val="007D7B89"/>
    <w:rsid w:val="007E4EF3"/>
    <w:rsid w:val="007E6830"/>
    <w:rsid w:val="007E716D"/>
    <w:rsid w:val="007F226D"/>
    <w:rsid w:val="007F2A96"/>
    <w:rsid w:val="007F31E7"/>
    <w:rsid w:val="007F61B4"/>
    <w:rsid w:val="008019EE"/>
    <w:rsid w:val="0080517D"/>
    <w:rsid w:val="00812FFC"/>
    <w:rsid w:val="0081357B"/>
    <w:rsid w:val="0081362A"/>
    <w:rsid w:val="00815383"/>
    <w:rsid w:val="00816B72"/>
    <w:rsid w:val="008209D5"/>
    <w:rsid w:val="008215D8"/>
    <w:rsid w:val="00821762"/>
    <w:rsid w:val="00822AE0"/>
    <w:rsid w:val="00824B0A"/>
    <w:rsid w:val="00826D96"/>
    <w:rsid w:val="00827E74"/>
    <w:rsid w:val="008373F7"/>
    <w:rsid w:val="00840FAF"/>
    <w:rsid w:val="00841711"/>
    <w:rsid w:val="008506EA"/>
    <w:rsid w:val="00852C54"/>
    <w:rsid w:val="008608D1"/>
    <w:rsid w:val="00861A01"/>
    <w:rsid w:val="00862070"/>
    <w:rsid w:val="008627F9"/>
    <w:rsid w:val="008725AA"/>
    <w:rsid w:val="008858EE"/>
    <w:rsid w:val="008864D8"/>
    <w:rsid w:val="008922B6"/>
    <w:rsid w:val="008A2013"/>
    <w:rsid w:val="008A2F10"/>
    <w:rsid w:val="008A640D"/>
    <w:rsid w:val="008A7BBF"/>
    <w:rsid w:val="008B2468"/>
    <w:rsid w:val="008B263B"/>
    <w:rsid w:val="008C239F"/>
    <w:rsid w:val="008C5D19"/>
    <w:rsid w:val="008C7759"/>
    <w:rsid w:val="008D0F2F"/>
    <w:rsid w:val="008D12EA"/>
    <w:rsid w:val="008D7AB4"/>
    <w:rsid w:val="008D7D99"/>
    <w:rsid w:val="008E0337"/>
    <w:rsid w:val="008E45D3"/>
    <w:rsid w:val="008E4B80"/>
    <w:rsid w:val="008E5747"/>
    <w:rsid w:val="008F05CB"/>
    <w:rsid w:val="008F6B51"/>
    <w:rsid w:val="00902E4A"/>
    <w:rsid w:val="00913707"/>
    <w:rsid w:val="00914485"/>
    <w:rsid w:val="009154A9"/>
    <w:rsid w:val="00915982"/>
    <w:rsid w:val="00917259"/>
    <w:rsid w:val="009204E3"/>
    <w:rsid w:val="0093577A"/>
    <w:rsid w:val="009424DF"/>
    <w:rsid w:val="00955A6E"/>
    <w:rsid w:val="009565DF"/>
    <w:rsid w:val="00963488"/>
    <w:rsid w:val="00972A47"/>
    <w:rsid w:val="009734BF"/>
    <w:rsid w:val="009806FE"/>
    <w:rsid w:val="00980F21"/>
    <w:rsid w:val="0098305C"/>
    <w:rsid w:val="00986244"/>
    <w:rsid w:val="0099153D"/>
    <w:rsid w:val="009946AA"/>
    <w:rsid w:val="00996D32"/>
    <w:rsid w:val="009A1FEA"/>
    <w:rsid w:val="009A48E2"/>
    <w:rsid w:val="009A7528"/>
    <w:rsid w:val="009A7832"/>
    <w:rsid w:val="009B05EE"/>
    <w:rsid w:val="009B127C"/>
    <w:rsid w:val="009B1C5D"/>
    <w:rsid w:val="009B1F68"/>
    <w:rsid w:val="009B4E23"/>
    <w:rsid w:val="009B7C0B"/>
    <w:rsid w:val="009C04FC"/>
    <w:rsid w:val="009C2825"/>
    <w:rsid w:val="009C67D2"/>
    <w:rsid w:val="009D11DF"/>
    <w:rsid w:val="009D369A"/>
    <w:rsid w:val="009D5035"/>
    <w:rsid w:val="009E0821"/>
    <w:rsid w:val="009E3853"/>
    <w:rsid w:val="009E793C"/>
    <w:rsid w:val="009F3253"/>
    <w:rsid w:val="009F76BD"/>
    <w:rsid w:val="00A00E8B"/>
    <w:rsid w:val="00A014E3"/>
    <w:rsid w:val="00A0469A"/>
    <w:rsid w:val="00A12F31"/>
    <w:rsid w:val="00A26D54"/>
    <w:rsid w:val="00A27037"/>
    <w:rsid w:val="00A31903"/>
    <w:rsid w:val="00A32959"/>
    <w:rsid w:val="00A32A16"/>
    <w:rsid w:val="00A34CE4"/>
    <w:rsid w:val="00A43CD4"/>
    <w:rsid w:val="00A44B3C"/>
    <w:rsid w:val="00A47032"/>
    <w:rsid w:val="00A50633"/>
    <w:rsid w:val="00A55FA9"/>
    <w:rsid w:val="00A55FE6"/>
    <w:rsid w:val="00A56C89"/>
    <w:rsid w:val="00A56F4C"/>
    <w:rsid w:val="00A57006"/>
    <w:rsid w:val="00A72ED1"/>
    <w:rsid w:val="00A7316B"/>
    <w:rsid w:val="00A83605"/>
    <w:rsid w:val="00A83B5C"/>
    <w:rsid w:val="00A87FE5"/>
    <w:rsid w:val="00A964D4"/>
    <w:rsid w:val="00A968C7"/>
    <w:rsid w:val="00AB161D"/>
    <w:rsid w:val="00AB37B7"/>
    <w:rsid w:val="00AC3DFB"/>
    <w:rsid w:val="00AC4583"/>
    <w:rsid w:val="00AC4BFA"/>
    <w:rsid w:val="00AC701D"/>
    <w:rsid w:val="00AE045D"/>
    <w:rsid w:val="00AF1B56"/>
    <w:rsid w:val="00AF547C"/>
    <w:rsid w:val="00AF61EB"/>
    <w:rsid w:val="00B02D33"/>
    <w:rsid w:val="00B16786"/>
    <w:rsid w:val="00B173AD"/>
    <w:rsid w:val="00B177D3"/>
    <w:rsid w:val="00B17ED0"/>
    <w:rsid w:val="00B20151"/>
    <w:rsid w:val="00B2144E"/>
    <w:rsid w:val="00B21ECF"/>
    <w:rsid w:val="00B25C77"/>
    <w:rsid w:val="00B2671A"/>
    <w:rsid w:val="00B3644B"/>
    <w:rsid w:val="00B4078C"/>
    <w:rsid w:val="00B43B19"/>
    <w:rsid w:val="00B522E5"/>
    <w:rsid w:val="00B527AF"/>
    <w:rsid w:val="00B55D18"/>
    <w:rsid w:val="00B5681E"/>
    <w:rsid w:val="00B601BC"/>
    <w:rsid w:val="00B704CD"/>
    <w:rsid w:val="00B7451B"/>
    <w:rsid w:val="00B8497B"/>
    <w:rsid w:val="00B87156"/>
    <w:rsid w:val="00B87879"/>
    <w:rsid w:val="00B87EB3"/>
    <w:rsid w:val="00B90DD4"/>
    <w:rsid w:val="00B95005"/>
    <w:rsid w:val="00B95F34"/>
    <w:rsid w:val="00BA78A8"/>
    <w:rsid w:val="00BA7EED"/>
    <w:rsid w:val="00BB30CC"/>
    <w:rsid w:val="00BB33F6"/>
    <w:rsid w:val="00BB6350"/>
    <w:rsid w:val="00BB73F8"/>
    <w:rsid w:val="00BC0DA7"/>
    <w:rsid w:val="00BC3F90"/>
    <w:rsid w:val="00BC60F2"/>
    <w:rsid w:val="00BD0C61"/>
    <w:rsid w:val="00BD31A7"/>
    <w:rsid w:val="00BD3762"/>
    <w:rsid w:val="00BD4EF2"/>
    <w:rsid w:val="00BD68C8"/>
    <w:rsid w:val="00BE1E8E"/>
    <w:rsid w:val="00BE7F0A"/>
    <w:rsid w:val="00BF7CF3"/>
    <w:rsid w:val="00C065F7"/>
    <w:rsid w:val="00C07CBD"/>
    <w:rsid w:val="00C1666B"/>
    <w:rsid w:val="00C17BAD"/>
    <w:rsid w:val="00C214E5"/>
    <w:rsid w:val="00C234D6"/>
    <w:rsid w:val="00C36634"/>
    <w:rsid w:val="00C37A95"/>
    <w:rsid w:val="00C37E31"/>
    <w:rsid w:val="00C414BE"/>
    <w:rsid w:val="00C42D07"/>
    <w:rsid w:val="00C4422D"/>
    <w:rsid w:val="00C459E8"/>
    <w:rsid w:val="00C47CFA"/>
    <w:rsid w:val="00C52C1A"/>
    <w:rsid w:val="00C61570"/>
    <w:rsid w:val="00C61FEB"/>
    <w:rsid w:val="00C62212"/>
    <w:rsid w:val="00C63AA1"/>
    <w:rsid w:val="00C716A4"/>
    <w:rsid w:val="00C73FC0"/>
    <w:rsid w:val="00C82ECF"/>
    <w:rsid w:val="00C8435A"/>
    <w:rsid w:val="00C84F56"/>
    <w:rsid w:val="00C853E8"/>
    <w:rsid w:val="00C85CA8"/>
    <w:rsid w:val="00C86ED7"/>
    <w:rsid w:val="00C94D63"/>
    <w:rsid w:val="00C9748F"/>
    <w:rsid w:val="00CA1ADF"/>
    <w:rsid w:val="00CA4E4E"/>
    <w:rsid w:val="00CA711F"/>
    <w:rsid w:val="00CB52B5"/>
    <w:rsid w:val="00CC29A4"/>
    <w:rsid w:val="00CC2F2F"/>
    <w:rsid w:val="00CC3804"/>
    <w:rsid w:val="00CC54F8"/>
    <w:rsid w:val="00CC6F93"/>
    <w:rsid w:val="00CC78B1"/>
    <w:rsid w:val="00CD02EC"/>
    <w:rsid w:val="00CE1CD4"/>
    <w:rsid w:val="00CE3A0B"/>
    <w:rsid w:val="00CF2228"/>
    <w:rsid w:val="00CF4EE6"/>
    <w:rsid w:val="00D00BAD"/>
    <w:rsid w:val="00D01759"/>
    <w:rsid w:val="00D0364F"/>
    <w:rsid w:val="00D06666"/>
    <w:rsid w:val="00D25956"/>
    <w:rsid w:val="00D2637E"/>
    <w:rsid w:val="00D33F95"/>
    <w:rsid w:val="00D45CCD"/>
    <w:rsid w:val="00D54F93"/>
    <w:rsid w:val="00D60AB8"/>
    <w:rsid w:val="00D640F5"/>
    <w:rsid w:val="00D70E78"/>
    <w:rsid w:val="00D725AC"/>
    <w:rsid w:val="00D81E4F"/>
    <w:rsid w:val="00D827B6"/>
    <w:rsid w:val="00D82BFA"/>
    <w:rsid w:val="00D97706"/>
    <w:rsid w:val="00DA501F"/>
    <w:rsid w:val="00DA59CB"/>
    <w:rsid w:val="00DB0A96"/>
    <w:rsid w:val="00DB3807"/>
    <w:rsid w:val="00DB3DED"/>
    <w:rsid w:val="00DB40D6"/>
    <w:rsid w:val="00DB4734"/>
    <w:rsid w:val="00DB49AA"/>
    <w:rsid w:val="00DB7539"/>
    <w:rsid w:val="00DB7C0D"/>
    <w:rsid w:val="00DB7D9B"/>
    <w:rsid w:val="00DC19B6"/>
    <w:rsid w:val="00DC1E6C"/>
    <w:rsid w:val="00DC70E7"/>
    <w:rsid w:val="00DD0F9C"/>
    <w:rsid w:val="00DD5138"/>
    <w:rsid w:val="00DE3529"/>
    <w:rsid w:val="00DE44AB"/>
    <w:rsid w:val="00DF2930"/>
    <w:rsid w:val="00DF29A1"/>
    <w:rsid w:val="00E04CDD"/>
    <w:rsid w:val="00E10C56"/>
    <w:rsid w:val="00E11A22"/>
    <w:rsid w:val="00E11F99"/>
    <w:rsid w:val="00E12A53"/>
    <w:rsid w:val="00E132E6"/>
    <w:rsid w:val="00E163BA"/>
    <w:rsid w:val="00E261C0"/>
    <w:rsid w:val="00E350AF"/>
    <w:rsid w:val="00E41674"/>
    <w:rsid w:val="00E4262C"/>
    <w:rsid w:val="00E51C03"/>
    <w:rsid w:val="00E53DF1"/>
    <w:rsid w:val="00E54F8C"/>
    <w:rsid w:val="00E63A61"/>
    <w:rsid w:val="00E72334"/>
    <w:rsid w:val="00E742AC"/>
    <w:rsid w:val="00E85C58"/>
    <w:rsid w:val="00E86936"/>
    <w:rsid w:val="00E94633"/>
    <w:rsid w:val="00E9711B"/>
    <w:rsid w:val="00EA2A63"/>
    <w:rsid w:val="00EA6724"/>
    <w:rsid w:val="00EA69B0"/>
    <w:rsid w:val="00EB4924"/>
    <w:rsid w:val="00EB4B08"/>
    <w:rsid w:val="00EB770F"/>
    <w:rsid w:val="00EC358F"/>
    <w:rsid w:val="00EC7188"/>
    <w:rsid w:val="00ED0984"/>
    <w:rsid w:val="00ED4B7F"/>
    <w:rsid w:val="00ED63F0"/>
    <w:rsid w:val="00ED67A0"/>
    <w:rsid w:val="00EE6551"/>
    <w:rsid w:val="00EE6DEC"/>
    <w:rsid w:val="00F06956"/>
    <w:rsid w:val="00F12613"/>
    <w:rsid w:val="00F20BB9"/>
    <w:rsid w:val="00F227A5"/>
    <w:rsid w:val="00F24480"/>
    <w:rsid w:val="00F35062"/>
    <w:rsid w:val="00F36823"/>
    <w:rsid w:val="00F42E81"/>
    <w:rsid w:val="00F43110"/>
    <w:rsid w:val="00F44A40"/>
    <w:rsid w:val="00F44A42"/>
    <w:rsid w:val="00F467F2"/>
    <w:rsid w:val="00F50356"/>
    <w:rsid w:val="00F522E1"/>
    <w:rsid w:val="00F54C41"/>
    <w:rsid w:val="00F5708F"/>
    <w:rsid w:val="00F5761F"/>
    <w:rsid w:val="00F66AF5"/>
    <w:rsid w:val="00F740A0"/>
    <w:rsid w:val="00F824D7"/>
    <w:rsid w:val="00F8316A"/>
    <w:rsid w:val="00F84C31"/>
    <w:rsid w:val="00F93F6A"/>
    <w:rsid w:val="00F97DBC"/>
    <w:rsid w:val="00FA6D3D"/>
    <w:rsid w:val="00FA7FC1"/>
    <w:rsid w:val="00FB45E2"/>
    <w:rsid w:val="00FB5340"/>
    <w:rsid w:val="00FC690E"/>
    <w:rsid w:val="00FC78D3"/>
    <w:rsid w:val="00FD1386"/>
    <w:rsid w:val="00FD3085"/>
    <w:rsid w:val="00FD60EF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0B447"/>
  <w15:docId w15:val="{2DCEC032-A12E-49A9-BA55-706CAE51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F7"/>
    <w:pPr>
      <w:spacing w:line="276" w:lineRule="auto"/>
    </w:pPr>
    <w:rPr>
      <w:rFonts w:ascii="Arial Narrow" w:hAnsi="Arial Narrow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5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Nagłówek paragrafu"/>
    <w:basedOn w:val="Normalny"/>
    <w:next w:val="Normalny"/>
    <w:link w:val="Nagwek2Znak"/>
    <w:uiPriority w:val="9"/>
    <w:unhideWhenUsed/>
    <w:qFormat/>
    <w:rsid w:val="00C94D63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Cs/>
      <w:sz w:val="20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60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AB"/>
  </w:style>
  <w:style w:type="paragraph" w:styleId="Stopka">
    <w:name w:val="footer"/>
    <w:basedOn w:val="Normalny"/>
    <w:link w:val="StopkaZnak"/>
    <w:uiPriority w:val="99"/>
    <w:unhideWhenUsed/>
    <w:rsid w:val="004F60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AB"/>
  </w:style>
  <w:style w:type="table" w:styleId="Tabela-Siatka">
    <w:name w:val="Table Grid"/>
    <w:basedOn w:val="Standardowy"/>
    <w:uiPriority w:val="59"/>
    <w:rsid w:val="0074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Nagłówek paragrafu Znak"/>
    <w:link w:val="Nagwek2"/>
    <w:uiPriority w:val="9"/>
    <w:rsid w:val="00C94D63"/>
    <w:rPr>
      <w:rFonts w:ascii="Cambria" w:eastAsia="Times New Roman" w:hAnsi="Cambria" w:cs="Times New Roman"/>
      <w:b/>
      <w:bCs/>
      <w:iCs/>
      <w:sz w:val="20"/>
      <w:szCs w:val="28"/>
      <w:lang w:val="en-US"/>
    </w:rPr>
  </w:style>
  <w:style w:type="paragraph" w:customStyle="1" w:styleId="font2par">
    <w:name w:val="font2par"/>
    <w:basedOn w:val="Normalny"/>
    <w:rsid w:val="00C94D63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b/>
      <w:bCs/>
      <w:color w:val="000000"/>
      <w:szCs w:val="18"/>
      <w:lang w:eastAsia="pl-PL"/>
    </w:rPr>
  </w:style>
  <w:style w:type="character" w:styleId="Odwoanieprzypisudolnego">
    <w:name w:val="footnote reference"/>
    <w:uiPriority w:val="99"/>
    <w:qFormat/>
    <w:rsid w:val="00C94D6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94D63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4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D63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sz w:val="16"/>
      <w:szCs w:val="24"/>
      <w:lang w:eastAsia="pl-PL"/>
    </w:rPr>
  </w:style>
  <w:style w:type="character" w:styleId="Hipercze">
    <w:name w:val="Hyperlink"/>
    <w:uiPriority w:val="99"/>
    <w:rsid w:val="00C94D63"/>
    <w:rPr>
      <w:rFonts w:ascii="Arial" w:hAnsi="Arial" w:cs="Arial"/>
      <w:color w:val="0000FF"/>
      <w:sz w:val="17"/>
      <w:szCs w:val="17"/>
      <w:u w:val="none"/>
      <w:effect w:val="none"/>
    </w:rPr>
  </w:style>
  <w:style w:type="character" w:styleId="Odwoaniedokomentarza">
    <w:name w:val="annotation reference"/>
    <w:uiPriority w:val="99"/>
    <w:unhideWhenUsed/>
    <w:qFormat/>
    <w:rsid w:val="00C9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94D63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C9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D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2">
    <w:name w:val="font2"/>
    <w:basedOn w:val="Normalny"/>
    <w:uiPriority w:val="99"/>
    <w:rsid w:val="00C94D63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000000"/>
      <w:szCs w:val="18"/>
      <w:lang w:eastAsia="pl-PL"/>
    </w:rPr>
  </w:style>
  <w:style w:type="paragraph" w:customStyle="1" w:styleId="xl176">
    <w:name w:val="xl176"/>
    <w:basedOn w:val="Normalny"/>
    <w:rsid w:val="00C94D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C94D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8">
    <w:name w:val="xl178"/>
    <w:basedOn w:val="Normalny"/>
    <w:rsid w:val="00C94D6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0">
    <w:name w:val="xl180"/>
    <w:basedOn w:val="Normalny"/>
    <w:rsid w:val="00C94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1">
    <w:name w:val="xl181"/>
    <w:basedOn w:val="Normalny"/>
    <w:rsid w:val="00C94D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2">
    <w:name w:val="xl182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3">
    <w:name w:val="xl183"/>
    <w:basedOn w:val="Normalny"/>
    <w:rsid w:val="00C94D63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C94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5">
    <w:name w:val="xl185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6">
    <w:name w:val="xl186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7">
    <w:name w:val="xl187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pl-PL"/>
    </w:rPr>
  </w:style>
  <w:style w:type="paragraph" w:customStyle="1" w:styleId="xl188">
    <w:name w:val="xl188"/>
    <w:basedOn w:val="Normalny"/>
    <w:rsid w:val="00C94D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89">
    <w:name w:val="xl189"/>
    <w:basedOn w:val="Normalny"/>
    <w:rsid w:val="00C94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0">
    <w:name w:val="xl190"/>
    <w:basedOn w:val="Normalny"/>
    <w:rsid w:val="00C94D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1">
    <w:name w:val="xl191"/>
    <w:basedOn w:val="Normalny"/>
    <w:rsid w:val="00C94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2">
    <w:name w:val="xl192"/>
    <w:basedOn w:val="Normalny"/>
    <w:rsid w:val="00C94D6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3">
    <w:name w:val="xl193"/>
    <w:basedOn w:val="Normalny"/>
    <w:rsid w:val="00C94D63"/>
    <w:pPr>
      <w:pBdr>
        <w:left w:val="single" w:sz="4" w:space="0" w:color="auto"/>
        <w:bottom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4">
    <w:name w:val="xl194"/>
    <w:basedOn w:val="Normalny"/>
    <w:rsid w:val="00C94D63"/>
    <w:pPr>
      <w:pBdr>
        <w:left w:val="single" w:sz="8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5">
    <w:name w:val="xl195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196">
    <w:name w:val="xl196"/>
    <w:basedOn w:val="Normalny"/>
    <w:rsid w:val="00C9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65">
    <w:name w:val="xl65"/>
    <w:basedOn w:val="Normalny"/>
    <w:rsid w:val="00C94D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C94D6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C94D63"/>
    <w:pPr>
      <w:pBdr>
        <w:bottom w:val="single" w:sz="8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68">
    <w:name w:val="xl68"/>
    <w:basedOn w:val="Normalny"/>
    <w:rsid w:val="00C94D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69">
    <w:name w:val="xl69"/>
    <w:basedOn w:val="Normalny"/>
    <w:rsid w:val="00C94D6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70">
    <w:name w:val="xl70"/>
    <w:basedOn w:val="Normalny"/>
    <w:rsid w:val="00C94D63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rsid w:val="00C94D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pl-PL"/>
    </w:rPr>
  </w:style>
  <w:style w:type="paragraph" w:customStyle="1" w:styleId="xl72">
    <w:name w:val="xl72"/>
    <w:basedOn w:val="Normalny"/>
    <w:rsid w:val="00C94D6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pl-PL"/>
    </w:rPr>
  </w:style>
  <w:style w:type="paragraph" w:customStyle="1" w:styleId="xl73">
    <w:name w:val="xl73"/>
    <w:basedOn w:val="Normalny"/>
    <w:rsid w:val="00C94D6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pl-PL"/>
    </w:rPr>
  </w:style>
  <w:style w:type="paragraph" w:customStyle="1" w:styleId="xl74">
    <w:name w:val="xl74"/>
    <w:basedOn w:val="Normalny"/>
    <w:rsid w:val="00C94D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75">
    <w:name w:val="xl75"/>
    <w:basedOn w:val="Normalny"/>
    <w:rsid w:val="00C94D63"/>
    <w:pPr>
      <w:pBdr>
        <w:left w:val="single" w:sz="8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76">
    <w:name w:val="xl76"/>
    <w:basedOn w:val="Normalny"/>
    <w:rsid w:val="00C94D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77">
    <w:name w:val="xl77"/>
    <w:basedOn w:val="Normalny"/>
    <w:rsid w:val="00C94D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78">
    <w:name w:val="xl78"/>
    <w:basedOn w:val="Normalny"/>
    <w:rsid w:val="00C94D63"/>
    <w:pPr>
      <w:pBdr>
        <w:top w:val="single" w:sz="8" w:space="0" w:color="auto"/>
        <w:bottom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79">
    <w:name w:val="xl79"/>
    <w:basedOn w:val="Normalny"/>
    <w:rsid w:val="00C94D6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80">
    <w:name w:val="xl80"/>
    <w:basedOn w:val="Normalny"/>
    <w:rsid w:val="00C94D63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81">
    <w:name w:val="xl81"/>
    <w:basedOn w:val="Normalny"/>
    <w:rsid w:val="00C94D63"/>
    <w:pPr>
      <w:pBdr>
        <w:top w:val="single" w:sz="8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82">
    <w:name w:val="xl82"/>
    <w:basedOn w:val="Normalny"/>
    <w:rsid w:val="00C94D63"/>
    <w:pPr>
      <w:pBdr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xl83">
    <w:name w:val="xl83"/>
    <w:basedOn w:val="Normalny"/>
    <w:rsid w:val="00C94D63"/>
    <w:pPr>
      <w:pBdr>
        <w:bottom w:val="single" w:sz="8" w:space="0" w:color="000000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  <w:lang w:eastAsia="pl-PL"/>
    </w:rPr>
  </w:style>
  <w:style w:type="paragraph" w:customStyle="1" w:styleId="Default">
    <w:name w:val="Default"/>
    <w:uiPriority w:val="99"/>
    <w:qFormat/>
    <w:rsid w:val="00C94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info">
    <w:name w:val="info"/>
    <w:rsid w:val="00C94D63"/>
  </w:style>
  <w:style w:type="paragraph" w:styleId="NormalnyWeb">
    <w:name w:val="Normal (Web)"/>
    <w:basedOn w:val="Normalny"/>
    <w:uiPriority w:val="99"/>
    <w:rsid w:val="00C94D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94D63"/>
    <w:pPr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28"/>
      <w:sz w:val="22"/>
      <w:szCs w:val="32"/>
      <w:lang w:val="en-US"/>
    </w:rPr>
  </w:style>
  <w:style w:type="character" w:customStyle="1" w:styleId="TytuZnak">
    <w:name w:val="Tytuł Znak"/>
    <w:link w:val="Tytu"/>
    <w:uiPriority w:val="10"/>
    <w:rsid w:val="00C94D63"/>
    <w:rPr>
      <w:rFonts w:ascii="Cambria" w:eastAsia="Times New Roman" w:hAnsi="Cambria" w:cs="Times New Roman"/>
      <w:b/>
      <w:bCs/>
      <w:kern w:val="28"/>
      <w:szCs w:val="32"/>
      <w:lang w:val="en-US"/>
    </w:rPr>
  </w:style>
  <w:style w:type="paragraph" w:styleId="Poprawka">
    <w:name w:val="Revision"/>
    <w:hidden/>
    <w:uiPriority w:val="99"/>
    <w:semiHidden/>
    <w:rsid w:val="00C94D63"/>
    <w:rPr>
      <w:rFonts w:ascii="Arial" w:eastAsia="MS Mincho" w:hAnsi="Arial"/>
      <w:sz w:val="16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C94D63"/>
    <w:rPr>
      <w:color w:val="800080"/>
      <w:u w:val="single"/>
    </w:rPr>
  </w:style>
  <w:style w:type="paragraph" w:customStyle="1" w:styleId="xl63">
    <w:name w:val="xl63"/>
    <w:basedOn w:val="Normalny"/>
    <w:rsid w:val="00C94D63"/>
    <w:pPr>
      <w:pBdr>
        <w:bottom w:val="single" w:sz="8" w:space="0" w:color="auto"/>
        <w:right w:val="single" w:sz="8" w:space="0" w:color="auto"/>
      </w:pBdr>
      <w:shd w:val="clear" w:color="000000" w:fill="08A80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pl-PL"/>
    </w:rPr>
  </w:style>
  <w:style w:type="paragraph" w:customStyle="1" w:styleId="xl64">
    <w:name w:val="xl64"/>
    <w:basedOn w:val="Normalny"/>
    <w:rsid w:val="00C94D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font5">
    <w:name w:val="font5"/>
    <w:basedOn w:val="Normalny"/>
    <w:rsid w:val="008217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44"/>
      <w:szCs w:val="44"/>
      <w:lang w:eastAsia="pl-PL"/>
    </w:rPr>
  </w:style>
  <w:style w:type="paragraph" w:customStyle="1" w:styleId="font6">
    <w:name w:val="font6"/>
    <w:basedOn w:val="Normalny"/>
    <w:rsid w:val="008217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xl84">
    <w:name w:val="xl84"/>
    <w:basedOn w:val="Normalny"/>
    <w:rsid w:val="00821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808080"/>
      <w:sz w:val="24"/>
      <w:szCs w:val="24"/>
      <w:lang w:eastAsia="pl-PL"/>
    </w:rPr>
  </w:style>
  <w:style w:type="paragraph" w:customStyle="1" w:styleId="xl88">
    <w:name w:val="xl88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8080"/>
      <w:sz w:val="24"/>
      <w:szCs w:val="24"/>
      <w:lang w:eastAsia="pl-PL"/>
    </w:rPr>
  </w:style>
  <w:style w:type="paragraph" w:customStyle="1" w:styleId="xl89">
    <w:name w:val="xl89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808080"/>
      <w:sz w:val="24"/>
      <w:szCs w:val="24"/>
      <w:lang w:eastAsia="pl-PL"/>
    </w:rPr>
  </w:style>
  <w:style w:type="paragraph" w:customStyle="1" w:styleId="xl92">
    <w:name w:val="xl92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808080"/>
      <w:sz w:val="24"/>
      <w:szCs w:val="24"/>
      <w:lang w:eastAsia="pl-PL"/>
    </w:rPr>
  </w:style>
  <w:style w:type="paragraph" w:customStyle="1" w:styleId="xl94">
    <w:name w:val="xl94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808080"/>
      <w:sz w:val="24"/>
      <w:szCs w:val="24"/>
      <w:lang w:eastAsia="pl-PL"/>
    </w:rPr>
  </w:style>
  <w:style w:type="paragraph" w:customStyle="1" w:styleId="xl96">
    <w:name w:val="xl96"/>
    <w:basedOn w:val="Normalny"/>
    <w:rsid w:val="00821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4"/>
      <w:szCs w:val="44"/>
      <w:lang w:eastAsia="pl-PL"/>
    </w:rPr>
  </w:style>
  <w:style w:type="paragraph" w:customStyle="1" w:styleId="xl97">
    <w:name w:val="xl97"/>
    <w:basedOn w:val="Normalny"/>
    <w:rsid w:val="00821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xl98">
    <w:name w:val="xl98"/>
    <w:basedOn w:val="Normalny"/>
    <w:rsid w:val="008217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100">
    <w:name w:val="xl100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808080"/>
      <w:sz w:val="24"/>
      <w:szCs w:val="24"/>
      <w:lang w:eastAsia="pl-PL"/>
    </w:rPr>
  </w:style>
  <w:style w:type="paragraph" w:customStyle="1" w:styleId="xl101">
    <w:name w:val="xl101"/>
    <w:basedOn w:val="Normalny"/>
    <w:rsid w:val="008217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paragraph" w:customStyle="1" w:styleId="xl103">
    <w:name w:val="xl103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8217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44"/>
      <w:szCs w:val="44"/>
      <w:lang w:eastAsia="pl-PL"/>
    </w:rPr>
  </w:style>
  <w:style w:type="paragraph" w:customStyle="1" w:styleId="xl105">
    <w:name w:val="xl105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217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8217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217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21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2176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217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8217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2176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8217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5C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przypis">
    <w:name w:val="przypis"/>
    <w:basedOn w:val="Normalny"/>
    <w:rsid w:val="00A32A16"/>
    <w:pPr>
      <w:spacing w:before="100" w:beforeAutospacing="1" w:after="100" w:afterAutospacing="1" w:line="240" w:lineRule="auto"/>
    </w:pPr>
    <w:rPr>
      <w:rFonts w:ascii="Arial" w:eastAsia="Batang" w:hAnsi="Arial" w:cs="Arial"/>
      <w:color w:val="030E50"/>
      <w:sz w:val="15"/>
      <w:szCs w:val="15"/>
      <w:lang w:eastAsia="ko-KR"/>
    </w:rPr>
  </w:style>
  <w:style w:type="character" w:customStyle="1" w:styleId="AkapitzlistZnak">
    <w:name w:val="Akapit z listą Znak"/>
    <w:link w:val="Akapitzlist"/>
    <w:uiPriority w:val="34"/>
    <w:qFormat/>
    <w:locked/>
    <w:rsid w:val="00F66AF5"/>
    <w:rPr>
      <w:rFonts w:ascii="Times New Roman" w:eastAsia="Times New Roman" w:hAnsi="Times New Roman"/>
      <w:sz w:val="16"/>
      <w:szCs w:val="24"/>
    </w:rPr>
  </w:style>
  <w:style w:type="character" w:customStyle="1" w:styleId="apple-converted-space">
    <w:name w:val="apple-converted-space"/>
    <w:rsid w:val="00125F4B"/>
  </w:style>
  <w:style w:type="character" w:customStyle="1" w:styleId="markedcontent">
    <w:name w:val="markedcontent"/>
    <w:rsid w:val="00FD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AAD6-BFBE-4574-BABD-520C6F6D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2521</CharactersWithSpaces>
  <SharedDoc>false</SharedDoc>
  <HLinks>
    <vt:vector size="84" baseType="variant">
      <vt:variant>
        <vt:i4>7077951</vt:i4>
      </vt:variant>
      <vt:variant>
        <vt:i4>33</vt:i4>
      </vt:variant>
      <vt:variant>
        <vt:i4>0</vt:i4>
      </vt:variant>
      <vt:variant>
        <vt:i4>5</vt:i4>
      </vt:variant>
      <vt:variant>
        <vt:lpwstr>http://www.plus.pl/</vt:lpwstr>
      </vt:variant>
      <vt:variant>
        <vt:lpwstr/>
      </vt:variant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>http://www.plusmusic.pl/</vt:lpwstr>
      </vt:variant>
      <vt:variant>
        <vt:lpwstr/>
      </vt:variant>
      <vt:variant>
        <vt:i4>786449</vt:i4>
      </vt:variant>
      <vt:variant>
        <vt:i4>27</vt:i4>
      </vt:variant>
      <vt:variant>
        <vt:i4>0</vt:i4>
      </vt:variant>
      <vt:variant>
        <vt:i4>5</vt:i4>
      </vt:variant>
      <vt:variant>
        <vt:lpwstr>http://www.plusmusic.pl/</vt:lpwstr>
      </vt:variant>
      <vt:variant>
        <vt:lpwstr/>
      </vt:variant>
      <vt:variant>
        <vt:i4>7077951</vt:i4>
      </vt:variant>
      <vt:variant>
        <vt:i4>24</vt:i4>
      </vt:variant>
      <vt:variant>
        <vt:i4>0</vt:i4>
      </vt:variant>
      <vt:variant>
        <vt:i4>5</vt:i4>
      </vt:variant>
      <vt:variant>
        <vt:lpwstr>http://www.plus.pl/</vt:lpwstr>
      </vt:variant>
      <vt:variant>
        <vt:lpwstr/>
      </vt:variant>
      <vt:variant>
        <vt:i4>7798865</vt:i4>
      </vt:variant>
      <vt:variant>
        <vt:i4>21</vt:i4>
      </vt:variant>
      <vt:variant>
        <vt:i4>0</vt:i4>
      </vt:variant>
      <vt:variant>
        <vt:i4>5</vt:i4>
      </vt:variant>
      <vt:variant>
        <vt:lpwstr>https://www.ipla.tv/docs/Reg_IPLA_EO_20170705.pdf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http://www.ochronainternetu.pl/</vt:lpwstr>
      </vt:variant>
      <vt:variant>
        <vt:lpwstr/>
      </vt:variant>
      <vt:variant>
        <vt:i4>7405600</vt:i4>
      </vt:variant>
      <vt:variant>
        <vt:i4>15</vt:i4>
      </vt:variant>
      <vt:variant>
        <vt:i4>0</vt:i4>
      </vt:variant>
      <vt:variant>
        <vt:i4>5</vt:i4>
      </vt:variant>
      <vt:variant>
        <vt:lpwstr>http://www.ochronainternetu.pl/</vt:lpwstr>
      </vt:variant>
      <vt:variant>
        <vt:lpwstr/>
      </vt:variant>
      <vt:variant>
        <vt:i4>8323100</vt:i4>
      </vt:variant>
      <vt:variant>
        <vt:i4>12</vt:i4>
      </vt:variant>
      <vt:variant>
        <vt:i4>0</vt:i4>
      </vt:variant>
      <vt:variant>
        <vt:i4>5</vt:i4>
      </vt:variant>
      <vt:variant>
        <vt:lpwstr>http://www.f-secure.com/pl/web/home_pl/license-terms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http://www.plus.pl/zco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http://www.plus.pl/pie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http://www.plus.pl/pie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http://www.plusgsm.pl/</vt:lpwstr>
      </vt:variant>
      <vt:variant>
        <vt:lpwstr/>
      </vt:variant>
      <vt:variant>
        <vt:i4>2883594</vt:i4>
      </vt:variant>
      <vt:variant>
        <vt:i4>9</vt:i4>
      </vt:variant>
      <vt:variant>
        <vt:i4>0</vt:i4>
      </vt:variant>
      <vt:variant>
        <vt:i4>5</vt:i4>
      </vt:variant>
      <vt:variant>
        <vt:lpwstr>mailto:bok@plus.pl</vt:lpwstr>
      </vt:variant>
      <vt:variant>
        <vt:lpwstr/>
      </vt:variant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mailto:bok@plus.pl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Tymoteusz Małkus</dc:creator>
  <cp:lastModifiedBy>Aleksandra Żak</cp:lastModifiedBy>
  <cp:revision>2</cp:revision>
  <cp:lastPrinted>2022-04-20T06:35:00Z</cp:lastPrinted>
  <dcterms:created xsi:type="dcterms:W3CDTF">2023-03-23T10:13:00Z</dcterms:created>
  <dcterms:modified xsi:type="dcterms:W3CDTF">2023-03-23T10:13:00Z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f712ea-50a0-4d7c-b3f8-0f6197c7b855_Enabled">
    <vt:lpwstr>true</vt:lpwstr>
  </property>
  <property fmtid="{D5CDD505-2E9C-101B-9397-08002B2CF9AE}" pid="3" name="MSIP_Label_09f712ea-50a0-4d7c-b3f8-0f6197c7b855_SetDate">
    <vt:lpwstr>2023-03-23T10:13:08Z</vt:lpwstr>
  </property>
  <property fmtid="{D5CDD505-2E9C-101B-9397-08002B2CF9AE}" pid="4" name="MSIP_Label_09f712ea-50a0-4d7c-b3f8-0f6197c7b855_Method">
    <vt:lpwstr>Standard</vt:lpwstr>
  </property>
  <property fmtid="{D5CDD505-2E9C-101B-9397-08002B2CF9AE}" pid="5" name="MSIP_Label_09f712ea-50a0-4d7c-b3f8-0f6197c7b855_Name">
    <vt:lpwstr>Tajemnica przedsiębiorstwa - do użytku służbowego</vt:lpwstr>
  </property>
  <property fmtid="{D5CDD505-2E9C-101B-9397-08002B2CF9AE}" pid="6" name="MSIP_Label_09f712ea-50a0-4d7c-b3f8-0f6197c7b855_SiteId">
    <vt:lpwstr>e627a4cd-356c-4934-89de-1758b5605eaf</vt:lpwstr>
  </property>
  <property fmtid="{D5CDD505-2E9C-101B-9397-08002B2CF9AE}" pid="7" name="MSIP_Label_09f712ea-50a0-4d7c-b3f8-0f6197c7b855_ActionId">
    <vt:lpwstr>a0e87bcf-c841-49d4-8fd9-3ae14ae338e1</vt:lpwstr>
  </property>
  <property fmtid="{D5CDD505-2E9C-101B-9397-08002B2CF9AE}" pid="8" name="MSIP_Label_09f712ea-50a0-4d7c-b3f8-0f6197c7b855_ContentBits">
    <vt:lpwstr>2</vt:lpwstr>
  </property>
</Properties>
</file>